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08" w:rsidRDefault="005E6EE9" w:rsidP="005E6EE9">
      <w:pPr>
        <w:widowControl/>
        <w:spacing w:line="360" w:lineRule="auto"/>
        <w:jc w:val="center"/>
        <w:rPr>
          <w:rFonts w:ascii="宋体" w:eastAsia="宋体" w:hAnsi="宋体" w:cs="Arial"/>
          <w:b/>
          <w:color w:val="3C3C3C"/>
          <w:kern w:val="0"/>
          <w:sz w:val="36"/>
          <w:szCs w:val="36"/>
          <w:bdr w:val="none" w:sz="0" w:space="0" w:color="auto" w:frame="1"/>
        </w:rPr>
      </w:pPr>
      <w:r w:rsidRPr="00631408">
        <w:rPr>
          <w:rFonts w:ascii="宋体" w:eastAsia="宋体" w:hAnsi="宋体" w:cs="Arial" w:hint="eastAsia"/>
          <w:b/>
          <w:color w:val="3C3C3C"/>
          <w:kern w:val="0"/>
          <w:sz w:val="36"/>
          <w:szCs w:val="36"/>
          <w:bdr w:val="none" w:sz="0" w:space="0" w:color="auto" w:frame="1"/>
        </w:rPr>
        <w:t>20</w:t>
      </w:r>
      <w:r w:rsidR="0074607F" w:rsidRPr="00631408">
        <w:rPr>
          <w:rFonts w:ascii="宋体" w:eastAsia="宋体" w:hAnsi="宋体" w:cs="Arial" w:hint="eastAsia"/>
          <w:b/>
          <w:color w:val="3C3C3C"/>
          <w:kern w:val="0"/>
          <w:sz w:val="36"/>
          <w:szCs w:val="36"/>
          <w:bdr w:val="none" w:sz="0" w:space="0" w:color="auto" w:frame="1"/>
        </w:rPr>
        <w:t>20</w:t>
      </w:r>
      <w:r w:rsidRPr="00631408">
        <w:rPr>
          <w:rFonts w:ascii="宋体" w:eastAsia="宋体" w:hAnsi="宋体" w:cs="Arial" w:hint="eastAsia"/>
          <w:b/>
          <w:color w:val="3C3C3C"/>
          <w:kern w:val="0"/>
          <w:sz w:val="36"/>
          <w:szCs w:val="36"/>
          <w:bdr w:val="none" w:sz="0" w:space="0" w:color="auto" w:frame="1"/>
        </w:rPr>
        <w:t>～202</w:t>
      </w:r>
      <w:r w:rsidR="0074607F" w:rsidRPr="00631408">
        <w:rPr>
          <w:rFonts w:ascii="宋体" w:eastAsia="宋体" w:hAnsi="宋体" w:cs="Arial" w:hint="eastAsia"/>
          <w:b/>
          <w:color w:val="3C3C3C"/>
          <w:kern w:val="0"/>
          <w:sz w:val="36"/>
          <w:szCs w:val="36"/>
          <w:bdr w:val="none" w:sz="0" w:space="0" w:color="auto" w:frame="1"/>
        </w:rPr>
        <w:t>3</w:t>
      </w:r>
      <w:r w:rsidRPr="00631408">
        <w:rPr>
          <w:rFonts w:ascii="宋体" w:eastAsia="宋体" w:hAnsi="宋体" w:cs="Arial" w:hint="eastAsia"/>
          <w:b/>
          <w:color w:val="3C3C3C"/>
          <w:kern w:val="0"/>
          <w:sz w:val="36"/>
          <w:szCs w:val="36"/>
          <w:bdr w:val="none" w:sz="0" w:space="0" w:color="auto" w:frame="1"/>
        </w:rPr>
        <w:t>年水电</w:t>
      </w:r>
      <w:r w:rsidR="00333199" w:rsidRPr="00631408">
        <w:rPr>
          <w:rFonts w:ascii="宋体" w:eastAsia="宋体" w:hAnsi="宋体" w:cs="Arial" w:hint="eastAsia"/>
          <w:b/>
          <w:color w:val="3C3C3C"/>
          <w:kern w:val="0"/>
          <w:sz w:val="36"/>
          <w:szCs w:val="36"/>
          <w:bdr w:val="none" w:sz="0" w:space="0" w:color="auto" w:frame="1"/>
        </w:rPr>
        <w:t>、门窗维修</w:t>
      </w:r>
      <w:r w:rsidRPr="00631408">
        <w:rPr>
          <w:rFonts w:ascii="宋体" w:eastAsia="宋体" w:hAnsi="宋体" w:cs="Arial" w:hint="eastAsia"/>
          <w:b/>
          <w:color w:val="3C3C3C"/>
          <w:kern w:val="0"/>
          <w:sz w:val="36"/>
          <w:szCs w:val="36"/>
          <w:bdr w:val="none" w:sz="0" w:space="0" w:color="auto" w:frame="1"/>
        </w:rPr>
        <w:t>耗材采购</w:t>
      </w:r>
    </w:p>
    <w:p w:rsidR="005E6EE9" w:rsidRPr="00631408" w:rsidRDefault="005E6EE9" w:rsidP="005E6EE9">
      <w:pPr>
        <w:widowControl/>
        <w:spacing w:line="360" w:lineRule="auto"/>
        <w:jc w:val="center"/>
        <w:rPr>
          <w:rFonts w:ascii="宋体" w:eastAsia="宋体" w:hAnsi="宋体" w:cs="Arial"/>
          <w:b/>
          <w:color w:val="3C3C3C"/>
          <w:kern w:val="0"/>
          <w:sz w:val="36"/>
          <w:szCs w:val="36"/>
          <w:bdr w:val="none" w:sz="0" w:space="0" w:color="auto" w:frame="1"/>
        </w:rPr>
      </w:pPr>
      <w:r w:rsidRPr="00631408">
        <w:rPr>
          <w:rFonts w:ascii="宋体" w:eastAsia="宋体" w:hAnsi="宋体" w:cs="Arial" w:hint="eastAsia"/>
          <w:b/>
          <w:color w:val="3C3C3C"/>
          <w:kern w:val="0"/>
          <w:sz w:val="36"/>
          <w:szCs w:val="36"/>
          <w:bdr w:val="none" w:sz="0" w:space="0" w:color="auto" w:frame="1"/>
        </w:rPr>
        <w:t>招标</w:t>
      </w:r>
      <w:r w:rsidR="00631408">
        <w:rPr>
          <w:rFonts w:ascii="宋体" w:eastAsia="宋体" w:hAnsi="宋体" w:cs="Arial" w:hint="eastAsia"/>
          <w:b/>
          <w:color w:val="3C3C3C"/>
          <w:kern w:val="0"/>
          <w:sz w:val="36"/>
          <w:szCs w:val="36"/>
          <w:bdr w:val="none" w:sz="0" w:space="0" w:color="auto" w:frame="1"/>
        </w:rPr>
        <w:t>文件</w:t>
      </w:r>
    </w:p>
    <w:p w:rsidR="005E6EE9" w:rsidRPr="005E6EE9" w:rsidRDefault="005A6A53" w:rsidP="005E6EE9">
      <w:pPr>
        <w:widowControl/>
        <w:spacing w:line="360" w:lineRule="auto"/>
        <w:jc w:val="center"/>
        <w:rPr>
          <w:rFonts w:ascii="宋体" w:eastAsia="宋体" w:hAnsi="宋体" w:cs="Arial"/>
          <w:color w:val="3C3C3C"/>
          <w:kern w:val="0"/>
          <w:sz w:val="29"/>
          <w:szCs w:val="29"/>
          <w:bdr w:val="none" w:sz="0" w:space="0" w:color="auto" w:frame="1"/>
        </w:rPr>
      </w:pPr>
      <w:r>
        <w:rPr>
          <w:rFonts w:ascii="宋体" w:eastAsia="宋体" w:hAnsi="宋体" w:cs="Arial" w:hint="eastAsia"/>
          <w:color w:val="3C3C3C"/>
          <w:kern w:val="0"/>
          <w:sz w:val="29"/>
          <w:szCs w:val="29"/>
          <w:bdr w:val="none" w:sz="0" w:space="0" w:color="auto" w:frame="1"/>
        </w:rPr>
        <w:t>招标编号</w:t>
      </w:r>
      <w:r w:rsidR="005E6EE9" w:rsidRPr="005E6EE9">
        <w:rPr>
          <w:rFonts w:ascii="宋体" w:eastAsia="宋体" w:hAnsi="宋体" w:cs="Arial"/>
          <w:color w:val="3C3C3C"/>
          <w:kern w:val="0"/>
          <w:sz w:val="29"/>
          <w:szCs w:val="29"/>
          <w:bdr w:val="none" w:sz="0" w:space="0" w:color="auto" w:frame="1"/>
        </w:rPr>
        <w:t>：CXYZC【20</w:t>
      </w:r>
      <w:r w:rsidR="00333199">
        <w:rPr>
          <w:rFonts w:ascii="宋体" w:eastAsia="宋体" w:hAnsi="宋体" w:cs="Arial" w:hint="eastAsia"/>
          <w:color w:val="3C3C3C"/>
          <w:kern w:val="0"/>
          <w:sz w:val="29"/>
          <w:szCs w:val="29"/>
          <w:bdr w:val="none" w:sz="0" w:space="0" w:color="auto" w:frame="1"/>
        </w:rPr>
        <w:t>20</w:t>
      </w:r>
      <w:r w:rsidR="005E6EE9" w:rsidRPr="005E6EE9">
        <w:rPr>
          <w:rFonts w:ascii="宋体" w:eastAsia="宋体" w:hAnsi="宋体" w:cs="Arial"/>
          <w:color w:val="3C3C3C"/>
          <w:kern w:val="0"/>
          <w:sz w:val="29"/>
          <w:szCs w:val="29"/>
          <w:bdr w:val="none" w:sz="0" w:space="0" w:color="auto" w:frame="1"/>
        </w:rPr>
        <w:t>】第1</w:t>
      </w:r>
      <w:r w:rsidR="00333199">
        <w:rPr>
          <w:rFonts w:ascii="宋体" w:eastAsia="宋体" w:hAnsi="宋体" w:cs="Arial" w:hint="eastAsia"/>
          <w:color w:val="3C3C3C"/>
          <w:kern w:val="0"/>
          <w:sz w:val="29"/>
          <w:szCs w:val="29"/>
          <w:bdr w:val="none" w:sz="0" w:space="0" w:color="auto" w:frame="1"/>
        </w:rPr>
        <w:t>5</w:t>
      </w:r>
      <w:r w:rsidR="005E6EE9" w:rsidRPr="005E6EE9">
        <w:rPr>
          <w:rFonts w:ascii="宋体" w:eastAsia="宋体" w:hAnsi="宋体" w:cs="Arial"/>
          <w:color w:val="3C3C3C"/>
          <w:kern w:val="0"/>
          <w:sz w:val="29"/>
          <w:szCs w:val="29"/>
          <w:bdr w:val="none" w:sz="0" w:space="0" w:color="auto" w:frame="1"/>
        </w:rPr>
        <w:t>号</w:t>
      </w:r>
    </w:p>
    <w:p w:rsidR="005E6EE9" w:rsidRPr="005E6EE9" w:rsidRDefault="00631408" w:rsidP="00631408">
      <w:pPr>
        <w:widowControl/>
        <w:spacing w:line="360" w:lineRule="auto"/>
        <w:ind w:firstLineChars="200" w:firstLine="580"/>
        <w:jc w:val="left"/>
        <w:rPr>
          <w:rFonts w:ascii="宋体" w:eastAsia="宋体" w:hAnsi="宋体" w:cs="Arial"/>
          <w:color w:val="3C3C3C"/>
          <w:kern w:val="0"/>
          <w:sz w:val="29"/>
          <w:szCs w:val="29"/>
          <w:bdr w:val="none" w:sz="0" w:space="0" w:color="auto" w:frame="1"/>
        </w:rPr>
      </w:pPr>
      <w:r>
        <w:rPr>
          <w:rFonts w:ascii="宋体" w:eastAsia="宋体" w:hAnsi="宋体" w:cs="Arial" w:hint="eastAsia"/>
          <w:color w:val="3C3C3C"/>
          <w:kern w:val="0"/>
          <w:sz w:val="29"/>
          <w:szCs w:val="29"/>
          <w:bdr w:val="none" w:sz="0" w:space="0" w:color="auto" w:frame="1"/>
        </w:rPr>
        <w:t>为保障</w:t>
      </w:r>
      <w:r w:rsidR="005E6EE9" w:rsidRPr="005E6EE9">
        <w:rPr>
          <w:rFonts w:ascii="宋体" w:eastAsia="宋体" w:hAnsi="宋体" w:cs="Arial" w:hint="eastAsia"/>
          <w:color w:val="3C3C3C"/>
          <w:kern w:val="0"/>
          <w:sz w:val="29"/>
          <w:szCs w:val="29"/>
          <w:bdr w:val="none" w:sz="0" w:space="0" w:color="auto" w:frame="1"/>
        </w:rPr>
        <w:t>学校</w:t>
      </w:r>
      <w:r>
        <w:rPr>
          <w:rFonts w:ascii="宋体" w:eastAsia="宋体" w:hAnsi="宋体" w:cs="Arial" w:hint="eastAsia"/>
          <w:color w:val="3C3C3C"/>
          <w:kern w:val="0"/>
          <w:sz w:val="29"/>
          <w:szCs w:val="29"/>
          <w:bdr w:val="none" w:sz="0" w:space="0" w:color="auto" w:frame="1"/>
        </w:rPr>
        <w:t>教学、生活需要，须</w:t>
      </w:r>
      <w:r w:rsidR="005E6EE9" w:rsidRPr="005E6EE9">
        <w:rPr>
          <w:rFonts w:ascii="宋体" w:eastAsia="宋体" w:hAnsi="宋体" w:cs="Arial" w:hint="eastAsia"/>
          <w:color w:val="3C3C3C"/>
          <w:kern w:val="0"/>
          <w:sz w:val="29"/>
          <w:szCs w:val="29"/>
          <w:bdr w:val="none" w:sz="0" w:space="0" w:color="auto" w:frame="1"/>
        </w:rPr>
        <w:t>采购</w:t>
      </w:r>
      <w:r w:rsidR="00333199" w:rsidRPr="005E6EE9">
        <w:rPr>
          <w:rFonts w:ascii="宋体" w:eastAsia="宋体" w:hAnsi="宋体" w:cs="Arial" w:hint="eastAsia"/>
          <w:color w:val="3C3C3C"/>
          <w:kern w:val="0"/>
          <w:sz w:val="29"/>
          <w:szCs w:val="29"/>
          <w:bdr w:val="none" w:sz="0" w:space="0" w:color="auto" w:frame="1"/>
        </w:rPr>
        <w:t>水电</w:t>
      </w:r>
      <w:r w:rsidR="00333199">
        <w:rPr>
          <w:rFonts w:ascii="宋体" w:eastAsia="宋体" w:hAnsi="宋体" w:cs="Arial" w:hint="eastAsia"/>
          <w:color w:val="3C3C3C"/>
          <w:kern w:val="0"/>
          <w:sz w:val="29"/>
          <w:szCs w:val="29"/>
          <w:bdr w:val="none" w:sz="0" w:space="0" w:color="auto" w:frame="1"/>
        </w:rPr>
        <w:t>、门窗维修</w:t>
      </w:r>
      <w:r w:rsidR="005E6EE9" w:rsidRPr="005E6EE9">
        <w:rPr>
          <w:rFonts w:ascii="宋体" w:eastAsia="宋体" w:hAnsi="宋体" w:cs="Arial" w:hint="eastAsia"/>
          <w:color w:val="3C3C3C"/>
          <w:kern w:val="0"/>
          <w:sz w:val="29"/>
          <w:szCs w:val="29"/>
          <w:bdr w:val="none" w:sz="0" w:space="0" w:color="auto" w:frame="1"/>
        </w:rPr>
        <w:t>耗材一批。按《云南省20</w:t>
      </w:r>
      <w:r w:rsidR="00333199">
        <w:rPr>
          <w:rFonts w:ascii="宋体" w:eastAsia="宋体" w:hAnsi="宋体" w:cs="Arial" w:hint="eastAsia"/>
          <w:color w:val="3C3C3C"/>
          <w:kern w:val="0"/>
          <w:sz w:val="29"/>
          <w:szCs w:val="29"/>
          <w:bdr w:val="none" w:sz="0" w:space="0" w:color="auto" w:frame="1"/>
        </w:rPr>
        <w:t>20</w:t>
      </w:r>
      <w:r w:rsidR="005E6EE9" w:rsidRPr="005E6EE9">
        <w:rPr>
          <w:rFonts w:ascii="宋体" w:eastAsia="宋体" w:hAnsi="宋体" w:cs="Arial" w:hint="eastAsia"/>
          <w:color w:val="3C3C3C"/>
          <w:kern w:val="0"/>
          <w:sz w:val="29"/>
          <w:szCs w:val="29"/>
          <w:bdr w:val="none" w:sz="0" w:space="0" w:color="auto" w:frame="1"/>
        </w:rPr>
        <w:t>年政府集中采购目录及标准的通知》规定，该物品可由学校自行采购。根据《楚雄医药高等专科学校采购管理实施办法（暂行）》后勤管理处拟采取以下措施及时组织采购所需物资。</w:t>
      </w:r>
    </w:p>
    <w:p w:rsidR="005E6EE9" w:rsidRPr="005E6EE9" w:rsidRDefault="005E6EE9" w:rsidP="00AB1954">
      <w:pPr>
        <w:widowControl/>
        <w:spacing w:line="360" w:lineRule="auto"/>
        <w:ind w:firstLineChars="200" w:firstLine="580"/>
        <w:jc w:val="left"/>
        <w:rPr>
          <w:rFonts w:ascii="宋体" w:eastAsia="宋体" w:hAnsi="宋体" w:cs="Arial"/>
          <w:color w:val="3C3C3C"/>
          <w:kern w:val="0"/>
          <w:sz w:val="29"/>
          <w:szCs w:val="29"/>
          <w:bdr w:val="none" w:sz="0" w:space="0" w:color="auto" w:frame="1"/>
        </w:rPr>
      </w:pPr>
      <w:r w:rsidRPr="005E6EE9">
        <w:rPr>
          <w:rFonts w:ascii="宋体" w:eastAsia="宋体" w:hAnsi="宋体" w:cs="Arial" w:hint="eastAsia"/>
          <w:color w:val="3C3C3C"/>
          <w:kern w:val="0"/>
          <w:sz w:val="29"/>
          <w:szCs w:val="29"/>
          <w:bdr w:val="none" w:sz="0" w:space="0" w:color="auto" w:frame="1"/>
        </w:rPr>
        <w:t>1</w:t>
      </w:r>
      <w:r w:rsidR="00631408">
        <w:rPr>
          <w:rFonts w:ascii="宋体" w:eastAsia="宋体" w:hAnsi="宋体" w:cs="Arial" w:hint="eastAsia"/>
          <w:color w:val="3C3C3C"/>
          <w:kern w:val="0"/>
          <w:sz w:val="29"/>
          <w:szCs w:val="29"/>
          <w:bdr w:val="none" w:sz="0" w:space="0" w:color="auto" w:frame="1"/>
        </w:rPr>
        <w:t>.</w:t>
      </w:r>
      <w:r w:rsidRPr="005E6EE9">
        <w:rPr>
          <w:rFonts w:ascii="宋体" w:eastAsia="宋体" w:hAnsi="宋体" w:cs="Arial" w:hint="eastAsia"/>
          <w:color w:val="3C3C3C"/>
          <w:kern w:val="0"/>
          <w:sz w:val="29"/>
          <w:szCs w:val="29"/>
          <w:bdr w:val="none" w:sz="0" w:space="0" w:color="auto" w:frame="1"/>
        </w:rPr>
        <w:t>招标方式：公开招标。</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2</w:t>
      </w:r>
      <w:r w:rsidR="00631408">
        <w:rPr>
          <w:rFonts w:ascii="宋体" w:eastAsia="宋体" w:hAnsi="宋体" w:cs="Arial" w:hint="eastAsia"/>
          <w:kern w:val="0"/>
          <w:sz w:val="29"/>
          <w:szCs w:val="29"/>
          <w:bdr w:val="none" w:sz="0" w:space="0" w:color="auto" w:frame="1"/>
        </w:rPr>
        <w:t>.</w:t>
      </w:r>
      <w:r w:rsidRPr="005E6EE9">
        <w:rPr>
          <w:rFonts w:ascii="宋体" w:eastAsia="宋体" w:hAnsi="宋体" w:cs="Arial" w:hint="eastAsia"/>
          <w:kern w:val="0"/>
          <w:sz w:val="29"/>
          <w:szCs w:val="29"/>
          <w:bdr w:val="none" w:sz="0" w:space="0" w:color="auto" w:frame="1"/>
        </w:rPr>
        <w:t>评标方法：综合评标法</w:t>
      </w:r>
    </w:p>
    <w:p w:rsidR="006E2290"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3</w:t>
      </w:r>
      <w:r w:rsidR="00631408">
        <w:rPr>
          <w:rFonts w:ascii="宋体" w:eastAsia="宋体" w:hAnsi="宋体" w:cs="Arial" w:hint="eastAsia"/>
          <w:kern w:val="0"/>
          <w:sz w:val="29"/>
          <w:szCs w:val="29"/>
          <w:bdr w:val="none" w:sz="0" w:space="0" w:color="auto" w:frame="1"/>
        </w:rPr>
        <w:t>.</w:t>
      </w:r>
      <w:r w:rsidR="006E2290">
        <w:rPr>
          <w:rFonts w:ascii="宋体" w:eastAsia="宋体" w:hAnsi="宋体" w:cs="Arial" w:hint="eastAsia"/>
          <w:kern w:val="0"/>
          <w:sz w:val="29"/>
          <w:szCs w:val="29"/>
          <w:bdr w:val="none" w:sz="0" w:space="0" w:color="auto" w:frame="1"/>
        </w:rPr>
        <w:t>预算金额：</w:t>
      </w:r>
      <w:r w:rsidR="005A6A53">
        <w:rPr>
          <w:rFonts w:ascii="宋体" w:eastAsia="宋体" w:hAnsi="宋体" w:cs="Arial" w:hint="eastAsia"/>
          <w:kern w:val="0"/>
          <w:sz w:val="29"/>
          <w:szCs w:val="29"/>
          <w:bdr w:val="none" w:sz="0" w:space="0" w:color="auto" w:frame="1"/>
        </w:rPr>
        <w:t>98000</w:t>
      </w:r>
      <w:r w:rsidR="008E2686">
        <w:rPr>
          <w:rFonts w:ascii="宋体" w:eastAsia="宋体" w:hAnsi="宋体" w:cs="Arial" w:hint="eastAsia"/>
          <w:kern w:val="0"/>
          <w:sz w:val="29"/>
          <w:szCs w:val="29"/>
          <w:bdr w:val="none" w:sz="0" w:space="0" w:color="auto" w:frame="1"/>
        </w:rPr>
        <w:t>.00</w:t>
      </w:r>
      <w:r w:rsidR="006E2290">
        <w:rPr>
          <w:rFonts w:ascii="宋体" w:eastAsia="宋体" w:hAnsi="宋体" w:cs="Arial" w:hint="eastAsia"/>
          <w:kern w:val="0"/>
          <w:sz w:val="29"/>
          <w:szCs w:val="29"/>
          <w:bdr w:val="none" w:sz="0" w:space="0" w:color="auto" w:frame="1"/>
        </w:rPr>
        <w:t>元</w:t>
      </w:r>
      <w:r w:rsidR="00904844">
        <w:rPr>
          <w:rFonts w:ascii="宋体" w:eastAsia="宋体" w:hAnsi="宋体" w:cs="Arial" w:hint="eastAsia"/>
          <w:kern w:val="0"/>
          <w:sz w:val="29"/>
          <w:szCs w:val="29"/>
          <w:bdr w:val="none" w:sz="0" w:space="0" w:color="auto" w:frame="1"/>
        </w:rPr>
        <w:t>/年</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4.</w:t>
      </w:r>
      <w:r w:rsidR="005A6A53">
        <w:rPr>
          <w:rFonts w:ascii="宋体" w:eastAsia="宋体" w:hAnsi="宋体" w:cs="Arial" w:hint="eastAsia"/>
          <w:kern w:val="0"/>
          <w:sz w:val="29"/>
          <w:szCs w:val="29"/>
          <w:bdr w:val="none" w:sz="0" w:space="0" w:color="auto" w:frame="1"/>
        </w:rPr>
        <w:t>开</w:t>
      </w:r>
      <w:r w:rsidR="005E6EE9" w:rsidRPr="005E6EE9">
        <w:rPr>
          <w:rFonts w:ascii="宋体" w:eastAsia="宋体" w:hAnsi="宋体" w:cs="Arial" w:hint="eastAsia"/>
          <w:kern w:val="0"/>
          <w:sz w:val="29"/>
          <w:szCs w:val="29"/>
          <w:bdr w:val="none" w:sz="0" w:space="0" w:color="auto" w:frame="1"/>
        </w:rPr>
        <w:t>标时间： 20</w:t>
      </w:r>
      <w:r w:rsidR="00333199">
        <w:rPr>
          <w:rFonts w:ascii="宋体" w:eastAsia="宋体" w:hAnsi="宋体" w:cs="Arial" w:hint="eastAsia"/>
          <w:kern w:val="0"/>
          <w:sz w:val="29"/>
          <w:szCs w:val="29"/>
          <w:bdr w:val="none" w:sz="0" w:space="0" w:color="auto" w:frame="1"/>
        </w:rPr>
        <w:t>20</w:t>
      </w:r>
      <w:r w:rsidR="005E6EE9" w:rsidRPr="005E6EE9">
        <w:rPr>
          <w:rFonts w:ascii="宋体" w:eastAsia="宋体" w:hAnsi="宋体" w:cs="Arial" w:hint="eastAsia"/>
          <w:kern w:val="0"/>
          <w:sz w:val="29"/>
          <w:szCs w:val="29"/>
          <w:bdr w:val="none" w:sz="0" w:space="0" w:color="auto" w:frame="1"/>
        </w:rPr>
        <w:t>年9月</w:t>
      </w:r>
      <w:r w:rsidR="008E2686">
        <w:rPr>
          <w:rFonts w:ascii="宋体" w:eastAsia="宋体" w:hAnsi="宋体" w:cs="Arial" w:hint="eastAsia"/>
          <w:kern w:val="0"/>
          <w:sz w:val="29"/>
          <w:szCs w:val="29"/>
          <w:bdr w:val="none" w:sz="0" w:space="0" w:color="auto" w:frame="1"/>
        </w:rPr>
        <w:t>30</w:t>
      </w:r>
      <w:r w:rsidR="005E6EE9" w:rsidRPr="005E6EE9">
        <w:rPr>
          <w:rFonts w:ascii="宋体" w:eastAsia="宋体" w:hAnsi="宋体" w:cs="Arial" w:hint="eastAsia"/>
          <w:kern w:val="0"/>
          <w:sz w:val="29"/>
          <w:szCs w:val="29"/>
          <w:bdr w:val="none" w:sz="0" w:space="0" w:color="auto" w:frame="1"/>
        </w:rPr>
        <w:t>日下午14时30分。</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5</w:t>
      </w:r>
      <w:r w:rsidR="00631408">
        <w:rPr>
          <w:rFonts w:ascii="宋体" w:eastAsia="宋体" w:hAnsi="宋体" w:cs="Arial" w:hint="eastAsia"/>
          <w:kern w:val="0"/>
          <w:sz w:val="29"/>
          <w:szCs w:val="29"/>
          <w:bdr w:val="none" w:sz="0" w:space="0" w:color="auto" w:frame="1"/>
        </w:rPr>
        <w:t>.</w:t>
      </w:r>
      <w:r w:rsidR="005E6EE9" w:rsidRPr="005E6EE9">
        <w:rPr>
          <w:rFonts w:ascii="宋体" w:eastAsia="宋体" w:hAnsi="宋体" w:cs="Arial" w:hint="eastAsia"/>
          <w:kern w:val="0"/>
          <w:sz w:val="29"/>
          <w:szCs w:val="29"/>
          <w:bdr w:val="none" w:sz="0" w:space="0" w:color="auto" w:frame="1"/>
        </w:rPr>
        <w:t>招标地点：远志楼8楼后勤处会议室</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6.</w:t>
      </w:r>
      <w:r w:rsidR="005E6EE9" w:rsidRPr="005E6EE9">
        <w:rPr>
          <w:rFonts w:ascii="宋体" w:eastAsia="宋体" w:hAnsi="宋体" w:cs="Arial" w:hint="eastAsia"/>
          <w:kern w:val="0"/>
          <w:sz w:val="29"/>
          <w:szCs w:val="29"/>
          <w:bdr w:val="none" w:sz="0" w:space="0" w:color="auto" w:frame="1"/>
        </w:rPr>
        <w:t>采购内容及要求</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6</w:t>
      </w:r>
      <w:r w:rsidR="00631408">
        <w:rPr>
          <w:rFonts w:ascii="宋体" w:eastAsia="宋体" w:hAnsi="宋体" w:cs="Arial" w:hint="eastAsia"/>
          <w:kern w:val="0"/>
          <w:sz w:val="29"/>
          <w:szCs w:val="29"/>
          <w:bdr w:val="none" w:sz="0" w:space="0" w:color="auto" w:frame="1"/>
        </w:rPr>
        <w:t>.1</w:t>
      </w:r>
      <w:r w:rsidR="005E6EE9" w:rsidRPr="005E6EE9">
        <w:rPr>
          <w:rFonts w:ascii="宋体" w:eastAsia="宋体" w:hAnsi="宋体" w:cs="Arial" w:hint="eastAsia"/>
          <w:kern w:val="0"/>
          <w:sz w:val="29"/>
          <w:szCs w:val="29"/>
          <w:bdr w:val="none" w:sz="0" w:space="0" w:color="auto" w:frame="1"/>
        </w:rPr>
        <w:t>采购内容</w:t>
      </w:r>
    </w:p>
    <w:p w:rsidR="005A6A53" w:rsidRDefault="00333199" w:rsidP="005A6A53">
      <w:pPr>
        <w:widowControl/>
        <w:spacing w:line="360" w:lineRule="auto"/>
        <w:jc w:val="center"/>
        <w:rPr>
          <w:rFonts w:ascii="宋体" w:eastAsia="宋体" w:hAnsi="宋体" w:cs="Arial"/>
          <w:kern w:val="0"/>
          <w:sz w:val="29"/>
          <w:szCs w:val="29"/>
          <w:bdr w:val="none" w:sz="0" w:space="0" w:color="auto" w:frame="1"/>
        </w:rPr>
      </w:pPr>
      <w:r w:rsidRPr="005E6EE9">
        <w:rPr>
          <w:rFonts w:ascii="宋体" w:eastAsia="宋体" w:hAnsi="宋体" w:cs="Arial" w:hint="eastAsia"/>
          <w:color w:val="3C3C3C"/>
          <w:kern w:val="0"/>
          <w:sz w:val="29"/>
          <w:szCs w:val="29"/>
          <w:bdr w:val="none" w:sz="0" w:space="0" w:color="auto" w:frame="1"/>
        </w:rPr>
        <w:t>水电</w:t>
      </w:r>
      <w:r>
        <w:rPr>
          <w:rFonts w:ascii="宋体" w:eastAsia="宋体" w:hAnsi="宋体" w:cs="Arial" w:hint="eastAsia"/>
          <w:color w:val="3C3C3C"/>
          <w:kern w:val="0"/>
          <w:sz w:val="29"/>
          <w:szCs w:val="29"/>
          <w:bdr w:val="none" w:sz="0" w:space="0" w:color="auto" w:frame="1"/>
        </w:rPr>
        <w:t>、门窗维修</w:t>
      </w:r>
      <w:r w:rsidRPr="005E6EE9">
        <w:rPr>
          <w:rFonts w:ascii="宋体" w:eastAsia="宋体" w:hAnsi="宋体" w:cs="Arial" w:hint="eastAsia"/>
          <w:color w:val="3C3C3C"/>
          <w:kern w:val="0"/>
          <w:sz w:val="29"/>
          <w:szCs w:val="29"/>
          <w:bdr w:val="none" w:sz="0" w:space="0" w:color="auto" w:frame="1"/>
        </w:rPr>
        <w:t>耗材</w:t>
      </w:r>
      <w:r w:rsidR="005E6EE9" w:rsidRPr="005E6EE9">
        <w:rPr>
          <w:rFonts w:ascii="宋体" w:eastAsia="宋体" w:hAnsi="宋体" w:cs="Arial" w:hint="eastAsia"/>
          <w:kern w:val="0"/>
          <w:sz w:val="29"/>
          <w:szCs w:val="29"/>
          <w:bdr w:val="none" w:sz="0" w:space="0" w:color="auto" w:frame="1"/>
        </w:rPr>
        <w:t>采购计划表</w:t>
      </w:r>
    </w:p>
    <w:tbl>
      <w:tblPr>
        <w:tblW w:w="8829" w:type="dxa"/>
        <w:jc w:val="center"/>
        <w:tblInd w:w="93" w:type="dxa"/>
        <w:tblLook w:val="04A0"/>
      </w:tblPr>
      <w:tblGrid>
        <w:gridCol w:w="724"/>
        <w:gridCol w:w="2657"/>
        <w:gridCol w:w="3759"/>
        <w:gridCol w:w="813"/>
        <w:gridCol w:w="876"/>
      </w:tblGrid>
      <w:tr w:rsidR="005A6A53" w:rsidRPr="00604452" w:rsidTr="005A6A53">
        <w:trPr>
          <w:trHeight w:val="540"/>
          <w:jc w:val="center"/>
        </w:trPr>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4"/>
                <w:szCs w:val="24"/>
              </w:rPr>
            </w:pPr>
            <w:r w:rsidRPr="00604452">
              <w:rPr>
                <w:rFonts w:ascii="宋体" w:eastAsia="宋体" w:hAnsi="宋体" w:cs="宋体" w:hint="eastAsia"/>
                <w:kern w:val="0"/>
                <w:sz w:val="24"/>
                <w:szCs w:val="24"/>
              </w:rPr>
              <w:t>序号</w:t>
            </w:r>
          </w:p>
        </w:tc>
        <w:tc>
          <w:tcPr>
            <w:tcW w:w="2657" w:type="dxa"/>
            <w:tcBorders>
              <w:top w:val="single" w:sz="8" w:space="0" w:color="auto"/>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4"/>
                <w:szCs w:val="24"/>
              </w:rPr>
            </w:pPr>
            <w:r w:rsidRPr="00604452">
              <w:rPr>
                <w:rFonts w:ascii="宋体" w:eastAsia="宋体" w:hAnsi="宋体" w:cs="宋体" w:hint="eastAsia"/>
                <w:kern w:val="0"/>
                <w:sz w:val="24"/>
                <w:szCs w:val="24"/>
              </w:rPr>
              <w:t>耗材名称</w:t>
            </w:r>
          </w:p>
        </w:tc>
        <w:tc>
          <w:tcPr>
            <w:tcW w:w="3759" w:type="dxa"/>
            <w:tcBorders>
              <w:top w:val="single" w:sz="8" w:space="0" w:color="auto"/>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4"/>
                <w:szCs w:val="24"/>
              </w:rPr>
            </w:pPr>
            <w:r w:rsidRPr="00604452">
              <w:rPr>
                <w:rFonts w:ascii="宋体" w:eastAsia="宋体" w:hAnsi="宋体" w:cs="宋体" w:hint="eastAsia"/>
                <w:kern w:val="0"/>
                <w:sz w:val="24"/>
                <w:szCs w:val="24"/>
              </w:rPr>
              <w:t>规格、技术参数、性能要求</w:t>
            </w:r>
          </w:p>
        </w:tc>
        <w:tc>
          <w:tcPr>
            <w:tcW w:w="813" w:type="dxa"/>
            <w:tcBorders>
              <w:top w:val="single" w:sz="8" w:space="0" w:color="auto"/>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4"/>
                <w:szCs w:val="24"/>
              </w:rPr>
            </w:pPr>
            <w:r w:rsidRPr="00604452">
              <w:rPr>
                <w:rFonts w:ascii="宋体" w:eastAsia="宋体" w:hAnsi="宋体" w:cs="宋体" w:hint="eastAsia"/>
                <w:kern w:val="0"/>
                <w:sz w:val="24"/>
                <w:szCs w:val="24"/>
              </w:rPr>
              <w:t>暂定数量</w:t>
            </w:r>
          </w:p>
        </w:tc>
        <w:tc>
          <w:tcPr>
            <w:tcW w:w="876" w:type="dxa"/>
            <w:tcBorders>
              <w:top w:val="single" w:sz="8" w:space="0" w:color="auto"/>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9"/>
                <w:szCs w:val="29"/>
              </w:rPr>
            </w:pPr>
            <w:r w:rsidRPr="00604452">
              <w:rPr>
                <w:rFonts w:ascii="宋体" w:eastAsia="宋体" w:hAnsi="宋体" w:cs="宋体" w:hint="eastAsia"/>
                <w:kern w:val="0"/>
                <w:sz w:val="29"/>
                <w:szCs w:val="29"/>
              </w:rPr>
              <w:t>单位</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10A250v明装五孔插座</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10A250v暗装五孔插座</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16A250v暗装三孔插座</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暗装墙开开关：单开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暗装墙开开关：双开</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暗装墙开开关：三开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暗装墙开开关：四开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拉线开关</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螺口灯头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60A单相双线空开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40A单相双线空开</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lastRenderedPageBreak/>
              <w:t>12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16A单线空开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32A单相双线空开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60A三相四线空开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40A单相双线漏电保护器</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60A三相四漏电保护器</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63A交流接触器</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25A交流接触器</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25A路灯光控开关户外</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40A路灯光控开关户内</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16A三线插头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10A三线插头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10A双线插头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2.5平方铜芯导线</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圈</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4平方铜芯导线</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圈</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6平方铜芯导线</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圈</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10平方铜芯导线</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圈</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LED螺口声光控灯泡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7W，正规厂家生产，有合格证的国标产品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LED螺口灯泡</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100W，正规厂家生产，有合格证的国标产品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LED环形灯</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20W，直径15-18厘米</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防水电胶布</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卷</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电流电表</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块</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电流互感器</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20PPR管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条</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25PPR管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条</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32PPR管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条</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40PPR管</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条</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50PPR管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条</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63PPR管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条</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20PPR管接头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25PPR管接头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32PPR管接头</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40PPR管接头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20PPR管接头带丝</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25PPR管接头带丝</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32PPR管接头带丝</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40PPR管接头带丝</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15钢管接头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给水管标准规格</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49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20钢管接头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给水管标准规格</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25钢管接头</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给水管标准规格</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32钢管接头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给水管标准规格</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40钢管接头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给水管标准规格</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lastRenderedPageBreak/>
              <w:t>53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50钢管接头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给水管标准规格</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20PPR球阀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25PPR球阀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32PPR球阀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40PPR球阀</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50PPR球阀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59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63PPR球阀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15内丝铜球阀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110PE管闸阀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150PE管闸阀</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200PE管闸阀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卫生间蹲坑脚踩冲洗阀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长7CM,正规厂家生产，有合格证的国标产品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卫生间蹲坑手按冲洗阀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长7CM,正规厂家生产，有合格证的国标产品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卫生间小便冲洗阀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15水龙头</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20水龙头</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69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80CM高压管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条</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15铜浮球阀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40铜浮球阀</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50铜浮球阀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20铁闸阀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25铁闸阀</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40铁闸阀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76</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50铁闸阀</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面盆冷水龙头</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面盆下水管</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套</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79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排插</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3组三插座三组双插座，带2米线，正规厂家生产，有合格证的国标产品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防盗门锁</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防盗门把手</w:t>
            </w:r>
            <w:r w:rsidRPr="00604452">
              <w:rPr>
                <w:rFonts w:ascii="宋体" w:eastAsia="宋体" w:hAnsi="宋体" w:cs="Arial" w:hint="eastAsia"/>
                <w:kern w:val="0"/>
                <w:szCs w:val="21"/>
                <w:bdr w:val="none" w:sz="0" w:space="0" w:color="auto" w:frame="1"/>
              </w:rPr>
              <w:t>★</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套</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防盗门锁芯</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83</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教室普通门锁（三保险）</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84</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文件柜门锁</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把</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85</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抽屉滑槽轨</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30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付</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办公室锁芯</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办公室锁体</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89</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办公室锁门把手</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付</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90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玻璃窗保险锁扣</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91</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课桌椅维修所用各类螺丝</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包</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92</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课桌椅维修所用各类螺栓</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包</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lastRenderedPageBreak/>
              <w:t>97</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玻璃胶</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瓶</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98</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合页</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个</w:t>
            </w:r>
          </w:p>
        </w:tc>
      </w:tr>
      <w:tr w:rsidR="005A6A53" w:rsidRPr="00604452" w:rsidTr="005A6A53">
        <w:trPr>
          <w:trHeight w:val="3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100</w:t>
            </w:r>
          </w:p>
        </w:tc>
        <w:tc>
          <w:tcPr>
            <w:tcW w:w="2657"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锁具润滑剂</w:t>
            </w:r>
          </w:p>
        </w:tc>
        <w:tc>
          <w:tcPr>
            <w:tcW w:w="3759"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left"/>
              <w:rPr>
                <w:rFonts w:ascii="宋体" w:eastAsia="宋体" w:hAnsi="宋体" w:cs="宋体"/>
                <w:kern w:val="0"/>
                <w:sz w:val="20"/>
                <w:szCs w:val="20"/>
              </w:rPr>
            </w:pPr>
            <w:r w:rsidRPr="00604452">
              <w:rPr>
                <w:rFonts w:ascii="宋体" w:eastAsia="宋体" w:hAnsi="宋体" w:cs="宋体" w:hint="eastAsia"/>
                <w:kern w:val="0"/>
                <w:sz w:val="20"/>
                <w:szCs w:val="20"/>
              </w:rPr>
              <w:t>正规厂家生产，有合格证的国标产品</w:t>
            </w:r>
          </w:p>
        </w:tc>
        <w:tc>
          <w:tcPr>
            <w:tcW w:w="813"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20</w:t>
            </w:r>
          </w:p>
        </w:tc>
        <w:tc>
          <w:tcPr>
            <w:tcW w:w="876" w:type="dxa"/>
            <w:tcBorders>
              <w:top w:val="nil"/>
              <w:left w:val="nil"/>
              <w:bottom w:val="single" w:sz="8" w:space="0" w:color="auto"/>
              <w:right w:val="single" w:sz="8" w:space="0" w:color="auto"/>
            </w:tcBorders>
            <w:shd w:val="clear" w:color="auto" w:fill="auto"/>
            <w:vAlign w:val="center"/>
            <w:hideMark/>
          </w:tcPr>
          <w:p w:rsidR="005A6A53" w:rsidRPr="00604452" w:rsidRDefault="005A6A53" w:rsidP="005A6A53">
            <w:pPr>
              <w:widowControl/>
              <w:jc w:val="center"/>
              <w:rPr>
                <w:rFonts w:ascii="宋体" w:eastAsia="宋体" w:hAnsi="宋体" w:cs="宋体"/>
                <w:kern w:val="0"/>
                <w:sz w:val="20"/>
                <w:szCs w:val="20"/>
              </w:rPr>
            </w:pPr>
            <w:r w:rsidRPr="00604452">
              <w:rPr>
                <w:rFonts w:ascii="宋体" w:eastAsia="宋体" w:hAnsi="宋体" w:cs="宋体" w:hint="eastAsia"/>
                <w:kern w:val="0"/>
                <w:sz w:val="20"/>
                <w:szCs w:val="20"/>
              </w:rPr>
              <w:t>瓶</w:t>
            </w:r>
          </w:p>
        </w:tc>
      </w:tr>
    </w:tbl>
    <w:p w:rsidR="006E2290" w:rsidRDefault="006E2290" w:rsidP="005A6A53">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注：如在维修中需采购未列入计划的耗材将按当期楚雄市场信息指导价进行优惠，如市场信息指导价中无的将在市场询价的基础上进行优惠</w:t>
      </w:r>
      <w:r w:rsidR="00205DE2">
        <w:rPr>
          <w:rFonts w:ascii="宋体" w:eastAsia="宋体" w:hAnsi="宋体" w:cs="Arial" w:hint="eastAsia"/>
          <w:kern w:val="0"/>
          <w:sz w:val="29"/>
          <w:szCs w:val="29"/>
          <w:bdr w:val="none" w:sz="0" w:space="0" w:color="auto" w:frame="1"/>
        </w:rPr>
        <w:t>，优惠率须在报价一览表中填写</w:t>
      </w:r>
      <w:r>
        <w:rPr>
          <w:rFonts w:ascii="宋体" w:eastAsia="宋体" w:hAnsi="宋体" w:cs="Arial" w:hint="eastAsia"/>
          <w:kern w:val="0"/>
          <w:sz w:val="29"/>
          <w:szCs w:val="29"/>
          <w:bdr w:val="none" w:sz="0" w:space="0" w:color="auto" w:frame="1"/>
        </w:rPr>
        <w:t>。</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6</w:t>
      </w:r>
      <w:r w:rsidR="00631408">
        <w:rPr>
          <w:rFonts w:ascii="宋体" w:eastAsia="宋体" w:hAnsi="宋体" w:cs="Arial" w:hint="eastAsia"/>
          <w:kern w:val="0"/>
          <w:sz w:val="29"/>
          <w:szCs w:val="29"/>
          <w:bdr w:val="none" w:sz="0" w:space="0" w:color="auto" w:frame="1"/>
        </w:rPr>
        <w:t>.2</w:t>
      </w:r>
      <w:r w:rsidR="005E6EE9" w:rsidRPr="005E6EE9">
        <w:rPr>
          <w:rFonts w:ascii="宋体" w:eastAsia="宋体" w:hAnsi="宋体" w:cs="Arial" w:hint="eastAsia"/>
          <w:kern w:val="0"/>
          <w:sz w:val="29"/>
          <w:szCs w:val="29"/>
          <w:bdr w:val="none" w:sz="0" w:space="0" w:color="auto" w:frame="1"/>
        </w:rPr>
        <w:t>要求：</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6</w:t>
      </w:r>
      <w:r w:rsidR="00631408">
        <w:rPr>
          <w:rFonts w:ascii="宋体" w:eastAsia="宋体" w:hAnsi="宋体" w:cs="Arial" w:hint="eastAsia"/>
          <w:kern w:val="0"/>
          <w:sz w:val="29"/>
          <w:szCs w:val="29"/>
          <w:bdr w:val="none" w:sz="0" w:space="0" w:color="auto" w:frame="1"/>
        </w:rPr>
        <w:t>.2.1</w:t>
      </w:r>
      <w:r w:rsidR="005E6EE9" w:rsidRPr="005E6EE9">
        <w:rPr>
          <w:rFonts w:ascii="宋体" w:eastAsia="宋体" w:hAnsi="宋体" w:cs="Arial" w:hint="eastAsia"/>
          <w:kern w:val="0"/>
          <w:sz w:val="29"/>
          <w:szCs w:val="29"/>
          <w:bdr w:val="none" w:sz="0" w:space="0" w:color="auto" w:frame="1"/>
        </w:rPr>
        <w:t>供货时间：20</w:t>
      </w:r>
      <w:r w:rsidR="00333199">
        <w:rPr>
          <w:rFonts w:ascii="宋体" w:eastAsia="宋体" w:hAnsi="宋体" w:cs="Arial" w:hint="eastAsia"/>
          <w:kern w:val="0"/>
          <w:sz w:val="29"/>
          <w:szCs w:val="29"/>
          <w:bdr w:val="none" w:sz="0" w:space="0" w:color="auto" w:frame="1"/>
        </w:rPr>
        <w:t>20</w:t>
      </w:r>
      <w:r w:rsidR="005E6EE9" w:rsidRPr="005E6EE9">
        <w:rPr>
          <w:rFonts w:ascii="宋体" w:eastAsia="宋体" w:hAnsi="宋体" w:cs="Arial" w:hint="eastAsia"/>
          <w:kern w:val="0"/>
          <w:sz w:val="29"/>
          <w:szCs w:val="29"/>
          <w:bdr w:val="none" w:sz="0" w:space="0" w:color="auto" w:frame="1"/>
        </w:rPr>
        <w:t>年10月1日到202</w:t>
      </w:r>
      <w:r w:rsidR="00333199">
        <w:rPr>
          <w:rFonts w:ascii="宋体" w:eastAsia="宋体" w:hAnsi="宋体" w:cs="Arial" w:hint="eastAsia"/>
          <w:kern w:val="0"/>
          <w:sz w:val="29"/>
          <w:szCs w:val="29"/>
          <w:bdr w:val="none" w:sz="0" w:space="0" w:color="auto" w:frame="1"/>
        </w:rPr>
        <w:t>3</w:t>
      </w:r>
      <w:r w:rsidR="005E6EE9" w:rsidRPr="005E6EE9">
        <w:rPr>
          <w:rFonts w:ascii="宋体" w:eastAsia="宋体" w:hAnsi="宋体" w:cs="Arial" w:hint="eastAsia"/>
          <w:kern w:val="0"/>
          <w:sz w:val="29"/>
          <w:szCs w:val="29"/>
          <w:bdr w:val="none" w:sz="0" w:space="0" w:color="auto" w:frame="1"/>
        </w:rPr>
        <w:t>年9月30日；</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6</w:t>
      </w:r>
      <w:r w:rsidR="00631408">
        <w:rPr>
          <w:rFonts w:ascii="宋体" w:eastAsia="宋体" w:hAnsi="宋体" w:cs="Arial" w:hint="eastAsia"/>
          <w:kern w:val="0"/>
          <w:sz w:val="29"/>
          <w:szCs w:val="29"/>
          <w:bdr w:val="none" w:sz="0" w:space="0" w:color="auto" w:frame="1"/>
        </w:rPr>
        <w:t>.2.2</w:t>
      </w:r>
      <w:r w:rsidR="005E6EE9" w:rsidRPr="005E6EE9">
        <w:rPr>
          <w:rFonts w:ascii="宋体" w:eastAsia="宋体" w:hAnsi="宋体" w:cs="Arial" w:hint="eastAsia"/>
          <w:kern w:val="0"/>
          <w:sz w:val="29"/>
          <w:szCs w:val="29"/>
          <w:bdr w:val="none" w:sz="0" w:space="0" w:color="auto" w:frame="1"/>
        </w:rPr>
        <w:t>费用结算  验收合格后支付，在验收合格前学校不付预付款。</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6</w:t>
      </w:r>
      <w:r w:rsidR="00631408">
        <w:rPr>
          <w:rFonts w:ascii="宋体" w:eastAsia="宋体" w:hAnsi="宋体" w:cs="Arial" w:hint="eastAsia"/>
          <w:kern w:val="0"/>
          <w:sz w:val="29"/>
          <w:szCs w:val="29"/>
          <w:bdr w:val="none" w:sz="0" w:space="0" w:color="auto" w:frame="1"/>
        </w:rPr>
        <w:t>.2.3</w:t>
      </w:r>
      <w:r w:rsidR="005E6EE9" w:rsidRPr="005E6EE9">
        <w:rPr>
          <w:rFonts w:ascii="宋体" w:eastAsia="宋体" w:hAnsi="宋体" w:cs="Arial" w:hint="eastAsia"/>
          <w:kern w:val="0"/>
          <w:sz w:val="29"/>
          <w:szCs w:val="29"/>
          <w:bdr w:val="none" w:sz="0" w:space="0" w:color="auto" w:frame="1"/>
        </w:rPr>
        <w:t>预算金额:按实际需要量结算。</w:t>
      </w:r>
    </w:p>
    <w:p w:rsidR="005E6EE9" w:rsidRPr="005E6EE9"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7</w:t>
      </w:r>
      <w:r w:rsidR="00631408">
        <w:rPr>
          <w:rFonts w:ascii="宋体" w:eastAsia="宋体" w:hAnsi="宋体" w:cs="Arial" w:hint="eastAsia"/>
          <w:kern w:val="0"/>
          <w:sz w:val="29"/>
          <w:szCs w:val="29"/>
          <w:bdr w:val="none" w:sz="0" w:space="0" w:color="auto" w:frame="1"/>
        </w:rPr>
        <w:t>.</w:t>
      </w:r>
      <w:r w:rsidR="005E6EE9" w:rsidRPr="005E6EE9">
        <w:rPr>
          <w:rFonts w:ascii="宋体" w:eastAsia="宋体" w:hAnsi="宋体" w:cs="Arial" w:hint="eastAsia"/>
          <w:kern w:val="0"/>
          <w:sz w:val="29"/>
          <w:szCs w:val="29"/>
          <w:bdr w:val="none" w:sz="0" w:space="0" w:color="auto" w:frame="1"/>
        </w:rPr>
        <w:t>投标人的资格要求</w:t>
      </w:r>
    </w:p>
    <w:p w:rsidR="003C0484" w:rsidRDefault="00604D4B"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604D4B">
        <w:rPr>
          <w:rFonts w:ascii="宋体" w:eastAsia="宋体" w:hAnsi="宋体" w:cs="Arial"/>
          <w:kern w:val="0"/>
          <w:sz w:val="29"/>
          <w:szCs w:val="29"/>
          <w:bdr w:val="none" w:sz="0" w:space="0" w:color="auto" w:frame="1"/>
        </w:rPr>
        <w:t>供应商参加本次政府采购活动应当符合《中华人民共和国政府采购法》第二十二条、《中华人民共和国政府采购法实施条例》第十七条的规定：</w:t>
      </w:r>
      <w:r w:rsidRPr="00604D4B">
        <w:rPr>
          <w:rFonts w:ascii="宋体" w:eastAsia="宋体" w:hAnsi="宋体" w:cs="Arial"/>
          <w:kern w:val="0"/>
          <w:sz w:val="29"/>
          <w:szCs w:val="29"/>
          <w:bdr w:val="none" w:sz="0" w:space="0" w:color="auto" w:frame="1"/>
        </w:rPr>
        <w:br/>
      </w:r>
      <w:r w:rsidR="005A6A53">
        <w:rPr>
          <w:rFonts w:ascii="宋体" w:eastAsia="宋体" w:hAnsi="宋体" w:cs="Arial" w:hint="eastAsia"/>
          <w:kern w:val="0"/>
          <w:sz w:val="29"/>
          <w:szCs w:val="29"/>
          <w:bdr w:val="none" w:sz="0" w:space="0" w:color="auto" w:frame="1"/>
        </w:rPr>
        <w:t xml:space="preserve">    </w:t>
      </w:r>
      <w:r w:rsidR="006E2290">
        <w:rPr>
          <w:rFonts w:ascii="宋体" w:eastAsia="宋体" w:hAnsi="宋体" w:cs="Arial" w:hint="eastAsia"/>
          <w:kern w:val="0"/>
          <w:sz w:val="29"/>
          <w:szCs w:val="29"/>
          <w:bdr w:val="none" w:sz="0" w:space="0" w:color="auto" w:frame="1"/>
        </w:rPr>
        <w:t>7</w:t>
      </w:r>
      <w:r>
        <w:rPr>
          <w:rFonts w:ascii="宋体" w:eastAsia="宋体" w:hAnsi="宋体" w:cs="Arial" w:hint="eastAsia"/>
          <w:kern w:val="0"/>
          <w:sz w:val="29"/>
          <w:szCs w:val="29"/>
          <w:bdr w:val="none" w:sz="0" w:space="0" w:color="auto" w:frame="1"/>
        </w:rPr>
        <w:t>.1</w:t>
      </w:r>
      <w:r w:rsidRPr="00604D4B">
        <w:rPr>
          <w:rFonts w:ascii="宋体" w:eastAsia="宋体" w:hAnsi="宋体" w:cs="Arial"/>
          <w:kern w:val="0"/>
          <w:sz w:val="29"/>
          <w:szCs w:val="29"/>
          <w:bdr w:val="none" w:sz="0" w:space="0" w:color="auto" w:frame="1"/>
        </w:rPr>
        <w:t>法人或者其他组织的营业执照、税务登记证等证明文件</w:t>
      </w:r>
      <w:r>
        <w:rPr>
          <w:rFonts w:ascii="宋体" w:eastAsia="宋体" w:hAnsi="宋体" w:cs="Arial" w:hint="eastAsia"/>
          <w:kern w:val="0"/>
          <w:sz w:val="29"/>
          <w:szCs w:val="29"/>
          <w:bdr w:val="none" w:sz="0" w:space="0" w:color="auto" w:frame="1"/>
        </w:rPr>
        <w:t>，经营范围须包含此次所采购的物资</w:t>
      </w:r>
      <w:r w:rsidRPr="00604D4B">
        <w:rPr>
          <w:rFonts w:ascii="宋体" w:eastAsia="宋体" w:hAnsi="宋体" w:cs="Arial"/>
          <w:kern w:val="0"/>
          <w:sz w:val="29"/>
          <w:szCs w:val="29"/>
          <w:bdr w:val="none" w:sz="0" w:space="0" w:color="auto" w:frame="1"/>
        </w:rPr>
        <w:t>；</w:t>
      </w:r>
      <w:r w:rsidRPr="00604D4B">
        <w:rPr>
          <w:rFonts w:ascii="宋体" w:eastAsia="宋体" w:hAnsi="宋体" w:cs="Arial"/>
          <w:kern w:val="0"/>
          <w:sz w:val="29"/>
          <w:szCs w:val="29"/>
          <w:bdr w:val="none" w:sz="0" w:space="0" w:color="auto" w:frame="1"/>
        </w:rPr>
        <w:br/>
      </w:r>
      <w:r w:rsidR="005A6A53">
        <w:rPr>
          <w:rFonts w:ascii="宋体" w:eastAsia="宋体" w:hAnsi="宋体" w:cs="Arial" w:hint="eastAsia"/>
          <w:kern w:val="0"/>
          <w:sz w:val="29"/>
          <w:szCs w:val="29"/>
          <w:bdr w:val="none" w:sz="0" w:space="0" w:color="auto" w:frame="1"/>
        </w:rPr>
        <w:t xml:space="preserve">    </w:t>
      </w:r>
      <w:r w:rsidR="006E2290">
        <w:rPr>
          <w:rFonts w:ascii="宋体" w:eastAsia="宋体" w:hAnsi="宋体" w:cs="Arial" w:hint="eastAsia"/>
          <w:kern w:val="0"/>
          <w:sz w:val="29"/>
          <w:szCs w:val="29"/>
          <w:bdr w:val="none" w:sz="0" w:space="0" w:color="auto" w:frame="1"/>
        </w:rPr>
        <w:t>7</w:t>
      </w:r>
      <w:r>
        <w:rPr>
          <w:rFonts w:ascii="宋体" w:eastAsia="宋体" w:hAnsi="宋体" w:cs="Arial" w:hint="eastAsia"/>
          <w:kern w:val="0"/>
          <w:sz w:val="29"/>
          <w:szCs w:val="29"/>
          <w:bdr w:val="none" w:sz="0" w:space="0" w:color="auto" w:frame="1"/>
        </w:rPr>
        <w:t>.</w:t>
      </w:r>
      <w:r w:rsidRPr="00604D4B">
        <w:rPr>
          <w:rFonts w:ascii="宋体" w:eastAsia="宋体" w:hAnsi="宋体" w:cs="Arial"/>
          <w:kern w:val="0"/>
          <w:sz w:val="29"/>
          <w:szCs w:val="29"/>
          <w:bdr w:val="none" w:sz="0" w:space="0" w:color="auto" w:frame="1"/>
        </w:rPr>
        <w:t>2具备履行合同所必需的设备或专业技术能力的声明；</w:t>
      </w:r>
      <w:r w:rsidRPr="00604D4B">
        <w:rPr>
          <w:rFonts w:ascii="宋体" w:eastAsia="宋体" w:hAnsi="宋体" w:cs="Arial"/>
          <w:kern w:val="0"/>
          <w:sz w:val="29"/>
          <w:szCs w:val="29"/>
          <w:bdr w:val="none" w:sz="0" w:space="0" w:color="auto" w:frame="1"/>
        </w:rPr>
        <w:br/>
      </w:r>
      <w:r w:rsidR="005A6A53">
        <w:rPr>
          <w:rFonts w:ascii="宋体" w:eastAsia="宋体" w:hAnsi="宋体" w:cs="Arial" w:hint="eastAsia"/>
          <w:kern w:val="0"/>
          <w:sz w:val="29"/>
          <w:szCs w:val="29"/>
          <w:bdr w:val="none" w:sz="0" w:space="0" w:color="auto" w:frame="1"/>
        </w:rPr>
        <w:t xml:space="preserve">    </w:t>
      </w:r>
      <w:r w:rsidR="006E2290">
        <w:rPr>
          <w:rFonts w:ascii="宋体" w:eastAsia="宋体" w:hAnsi="宋体" w:cs="Arial" w:hint="eastAsia"/>
          <w:kern w:val="0"/>
          <w:sz w:val="29"/>
          <w:szCs w:val="29"/>
          <w:bdr w:val="none" w:sz="0" w:space="0" w:color="auto" w:frame="1"/>
        </w:rPr>
        <w:t>7</w:t>
      </w:r>
      <w:r>
        <w:rPr>
          <w:rFonts w:ascii="宋体" w:eastAsia="宋体" w:hAnsi="宋体" w:cs="Arial" w:hint="eastAsia"/>
          <w:kern w:val="0"/>
          <w:sz w:val="29"/>
          <w:szCs w:val="29"/>
          <w:bdr w:val="none" w:sz="0" w:space="0" w:color="auto" w:frame="1"/>
        </w:rPr>
        <w:t>.</w:t>
      </w:r>
      <w:r w:rsidRPr="00604D4B">
        <w:rPr>
          <w:rFonts w:ascii="宋体" w:eastAsia="宋体" w:hAnsi="宋体" w:cs="Arial"/>
          <w:kern w:val="0"/>
          <w:sz w:val="29"/>
          <w:szCs w:val="29"/>
          <w:bdr w:val="none" w:sz="0" w:space="0" w:color="auto" w:frame="1"/>
        </w:rPr>
        <w:t>3参加采购活动前3年内（自公开招标文件发出之日起计算）在经营活动中没有重大违法记录的书面声明</w:t>
      </w:r>
      <w:r w:rsidR="003C0484">
        <w:rPr>
          <w:rFonts w:ascii="宋体" w:eastAsia="宋体" w:hAnsi="宋体" w:cs="Arial" w:hint="eastAsia"/>
          <w:kern w:val="0"/>
          <w:sz w:val="29"/>
          <w:szCs w:val="29"/>
          <w:bdr w:val="none" w:sz="0" w:space="0" w:color="auto" w:frame="1"/>
        </w:rPr>
        <w:t>。</w:t>
      </w:r>
    </w:p>
    <w:p w:rsidR="00604D4B" w:rsidRPr="00604D4B" w:rsidRDefault="00604D4B"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604D4B">
        <w:rPr>
          <w:rFonts w:ascii="宋体" w:eastAsia="宋体" w:hAnsi="宋体" w:cs="Arial"/>
          <w:kern w:val="0"/>
          <w:sz w:val="29"/>
          <w:szCs w:val="29"/>
          <w:bdr w:val="none" w:sz="0" w:space="0" w:color="auto" w:frame="1"/>
        </w:rPr>
        <w:t>单位负责人为同一人或存在控股、管理关系的不同单位，不得参加本项目同一标段竞标。否则，相关</w:t>
      </w:r>
      <w:r w:rsidR="008E2686">
        <w:rPr>
          <w:rFonts w:ascii="宋体" w:eastAsia="宋体" w:hAnsi="宋体" w:cs="Arial" w:hint="eastAsia"/>
          <w:kern w:val="0"/>
          <w:sz w:val="29"/>
          <w:szCs w:val="29"/>
          <w:bdr w:val="none" w:sz="0" w:space="0" w:color="auto" w:frame="1"/>
        </w:rPr>
        <w:t>投</w:t>
      </w:r>
      <w:r w:rsidRPr="00604D4B">
        <w:rPr>
          <w:rFonts w:ascii="宋体" w:eastAsia="宋体" w:hAnsi="宋体" w:cs="Arial"/>
          <w:kern w:val="0"/>
          <w:sz w:val="29"/>
          <w:szCs w:val="29"/>
          <w:bdr w:val="none" w:sz="0" w:space="0" w:color="auto" w:frame="1"/>
        </w:rPr>
        <w:t>标申请均将被拒绝。</w:t>
      </w:r>
    </w:p>
    <w:p w:rsidR="005934B6" w:rsidRDefault="006E2290"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8</w:t>
      </w:r>
      <w:r w:rsidR="00631408">
        <w:rPr>
          <w:rFonts w:ascii="宋体" w:eastAsia="宋体" w:hAnsi="宋体" w:cs="Arial" w:hint="eastAsia"/>
          <w:kern w:val="0"/>
          <w:sz w:val="29"/>
          <w:szCs w:val="29"/>
          <w:bdr w:val="none" w:sz="0" w:space="0" w:color="auto" w:frame="1"/>
        </w:rPr>
        <w:t>.</w:t>
      </w:r>
      <w:r w:rsidR="005934B6">
        <w:rPr>
          <w:rFonts w:ascii="宋体" w:eastAsia="宋体" w:hAnsi="宋体" w:cs="Arial" w:hint="eastAsia"/>
          <w:kern w:val="0"/>
          <w:sz w:val="29"/>
          <w:szCs w:val="29"/>
          <w:bdr w:val="none" w:sz="0" w:space="0" w:color="auto" w:frame="1"/>
        </w:rPr>
        <w:t>招标文件获取和制作</w:t>
      </w:r>
    </w:p>
    <w:p w:rsidR="005934B6" w:rsidRDefault="005934B6"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lastRenderedPageBreak/>
        <w:t>8.1招标文件的获取：</w:t>
      </w:r>
      <w:r>
        <w:rPr>
          <w:rFonts w:asciiTheme="minorEastAsia" w:hAnsiTheme="minorEastAsia" w:cs="宋体" w:hint="eastAsia"/>
          <w:kern w:val="0"/>
          <w:sz w:val="28"/>
          <w:szCs w:val="28"/>
        </w:rPr>
        <w:t>凡满足投标人资格要求且有投标意向的供应商，请于</w:t>
      </w:r>
      <w:r>
        <w:rPr>
          <w:rFonts w:asciiTheme="minorEastAsia" w:hAnsiTheme="minorEastAsia" w:hint="eastAsia"/>
          <w:kern w:val="0"/>
          <w:sz w:val="28"/>
          <w:szCs w:val="28"/>
        </w:rPr>
        <w:t xml:space="preserve"> 2020 </w:t>
      </w:r>
      <w:r>
        <w:rPr>
          <w:rFonts w:asciiTheme="minorEastAsia" w:hAnsiTheme="minorEastAsia" w:cs="宋体" w:hint="eastAsia"/>
          <w:kern w:val="0"/>
          <w:sz w:val="28"/>
          <w:szCs w:val="28"/>
        </w:rPr>
        <w:t>年</w:t>
      </w:r>
      <w:r>
        <w:rPr>
          <w:rFonts w:asciiTheme="minorEastAsia" w:hAnsiTheme="minorEastAsia" w:hint="eastAsia"/>
          <w:kern w:val="0"/>
          <w:sz w:val="28"/>
          <w:szCs w:val="28"/>
        </w:rPr>
        <w:t xml:space="preserve"> 9 </w:t>
      </w:r>
      <w:r>
        <w:rPr>
          <w:rFonts w:asciiTheme="minorEastAsia" w:hAnsiTheme="minorEastAsia" w:cs="宋体" w:hint="eastAsia"/>
          <w:kern w:val="0"/>
          <w:sz w:val="28"/>
          <w:szCs w:val="28"/>
        </w:rPr>
        <w:t>月</w:t>
      </w:r>
      <w:r>
        <w:rPr>
          <w:rFonts w:asciiTheme="minorEastAsia" w:hAnsiTheme="minorEastAsia" w:hint="eastAsia"/>
          <w:kern w:val="0"/>
          <w:sz w:val="28"/>
          <w:szCs w:val="28"/>
        </w:rPr>
        <w:t xml:space="preserve"> 1</w:t>
      </w:r>
      <w:r w:rsidR="008E2686">
        <w:rPr>
          <w:rFonts w:asciiTheme="minorEastAsia" w:hAnsiTheme="minorEastAsia" w:hint="eastAsia"/>
          <w:kern w:val="0"/>
          <w:sz w:val="28"/>
          <w:szCs w:val="28"/>
        </w:rPr>
        <w:t>6</w:t>
      </w:r>
      <w:r>
        <w:rPr>
          <w:rFonts w:asciiTheme="minorEastAsia" w:hAnsiTheme="minorEastAsia" w:cs="宋体" w:hint="eastAsia"/>
          <w:kern w:val="0"/>
          <w:sz w:val="28"/>
          <w:szCs w:val="28"/>
        </w:rPr>
        <w:t>日至</w:t>
      </w:r>
      <w:r>
        <w:rPr>
          <w:rFonts w:asciiTheme="minorEastAsia" w:hAnsiTheme="minorEastAsia" w:hint="eastAsia"/>
          <w:kern w:val="0"/>
          <w:sz w:val="28"/>
          <w:szCs w:val="28"/>
        </w:rPr>
        <w:t>2020年9月</w:t>
      </w:r>
      <w:r w:rsidR="008E2686">
        <w:rPr>
          <w:rFonts w:asciiTheme="minorEastAsia" w:hAnsiTheme="minorEastAsia" w:hint="eastAsia"/>
          <w:kern w:val="0"/>
          <w:sz w:val="28"/>
          <w:szCs w:val="28"/>
        </w:rPr>
        <w:t>29</w:t>
      </w:r>
      <w:r>
        <w:rPr>
          <w:rFonts w:asciiTheme="minorEastAsia" w:hAnsiTheme="minorEastAsia" w:hint="eastAsia"/>
          <w:kern w:val="0"/>
          <w:sz w:val="28"/>
          <w:szCs w:val="28"/>
        </w:rPr>
        <w:t>日</w:t>
      </w:r>
      <w:r>
        <w:rPr>
          <w:rFonts w:asciiTheme="minorEastAsia" w:hAnsiTheme="minorEastAsia" w:cs="宋体" w:hint="eastAsia"/>
          <w:kern w:val="0"/>
          <w:sz w:val="28"/>
          <w:szCs w:val="28"/>
        </w:rPr>
        <w:t>，进入楚雄医药高等专科学校网站后勤管理处招标公示栏（网址：</w:t>
      </w:r>
      <w:r>
        <w:rPr>
          <w:rFonts w:asciiTheme="minorEastAsia" w:hAnsiTheme="minorEastAsia" w:hint="eastAsia"/>
          <w:kern w:val="0"/>
          <w:sz w:val="28"/>
          <w:szCs w:val="28"/>
        </w:rPr>
        <w:t>http://hqc.cxmtc.net/default.html</w:t>
      </w:r>
      <w:r>
        <w:rPr>
          <w:rFonts w:asciiTheme="minorEastAsia" w:hAnsiTheme="minorEastAsia" w:cs="宋体" w:hint="eastAsia"/>
          <w:kern w:val="0"/>
          <w:sz w:val="28"/>
          <w:szCs w:val="28"/>
        </w:rPr>
        <w:t>）</w:t>
      </w:r>
      <w:r>
        <w:rPr>
          <w:rFonts w:asciiTheme="minorEastAsia" w:hAnsiTheme="minorEastAsia" w:hint="eastAsia"/>
          <w:kern w:val="0"/>
          <w:sz w:val="28"/>
          <w:szCs w:val="28"/>
        </w:rPr>
        <w:t>,</w:t>
      </w:r>
      <w:r>
        <w:rPr>
          <w:rFonts w:asciiTheme="minorEastAsia" w:hAnsiTheme="minorEastAsia" w:cs="宋体" w:hint="eastAsia"/>
          <w:kern w:val="0"/>
          <w:sz w:val="28"/>
          <w:szCs w:val="28"/>
        </w:rPr>
        <w:t>在网上获取电子谈判文件及其它资料。</w:t>
      </w:r>
    </w:p>
    <w:p w:rsidR="005E6EE9" w:rsidRPr="005E6EE9" w:rsidRDefault="005934B6"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8.2</w:t>
      </w:r>
      <w:r w:rsidR="008465C9">
        <w:rPr>
          <w:rFonts w:ascii="宋体" w:eastAsia="宋体" w:hAnsi="宋体" w:cs="Arial" w:hint="eastAsia"/>
          <w:kern w:val="0"/>
          <w:sz w:val="29"/>
          <w:szCs w:val="29"/>
          <w:bdr w:val="none" w:sz="0" w:space="0" w:color="auto" w:frame="1"/>
        </w:rPr>
        <w:t>投标文件制作：</w:t>
      </w:r>
      <w:r w:rsidR="005E6EE9" w:rsidRPr="005E6EE9">
        <w:rPr>
          <w:rFonts w:ascii="宋体" w:eastAsia="宋体" w:hAnsi="宋体" w:cs="Arial" w:hint="eastAsia"/>
          <w:kern w:val="0"/>
          <w:sz w:val="29"/>
          <w:szCs w:val="29"/>
          <w:bdr w:val="none" w:sz="0" w:space="0" w:color="auto" w:frame="1"/>
        </w:rPr>
        <w:t>投标人请</w:t>
      </w:r>
      <w:r w:rsidR="008465C9">
        <w:rPr>
          <w:rFonts w:ascii="宋体" w:eastAsia="宋体" w:hAnsi="宋体" w:cs="Arial" w:hint="eastAsia"/>
          <w:kern w:val="0"/>
          <w:sz w:val="29"/>
          <w:szCs w:val="29"/>
          <w:bdr w:val="none" w:sz="0" w:space="0" w:color="auto" w:frame="1"/>
        </w:rPr>
        <w:t>按11条要求</w:t>
      </w:r>
      <w:r w:rsidR="005E6EE9" w:rsidRPr="005E6EE9">
        <w:rPr>
          <w:rFonts w:ascii="宋体" w:eastAsia="宋体" w:hAnsi="宋体" w:cs="Arial" w:hint="eastAsia"/>
          <w:kern w:val="0"/>
          <w:sz w:val="29"/>
          <w:szCs w:val="29"/>
          <w:bdr w:val="none" w:sz="0" w:space="0" w:color="auto" w:frame="1"/>
        </w:rPr>
        <w:t>认真制作投标文件参加投标，投标文件一式二份（一正一副）。</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w:t>
      </w:r>
      <w:r w:rsidRPr="005E6EE9">
        <w:rPr>
          <w:rFonts w:ascii="宋体" w:eastAsia="宋体" w:hAnsi="宋体" w:cs="Arial" w:hint="eastAsia"/>
          <w:kern w:val="0"/>
          <w:sz w:val="29"/>
          <w:szCs w:val="29"/>
          <w:bdr w:val="none" w:sz="0" w:space="0" w:color="auto" w:frame="1"/>
        </w:rPr>
        <w:t>投标人须知</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9.1</w:t>
      </w:r>
      <w:r w:rsidRPr="005E6EE9">
        <w:rPr>
          <w:rFonts w:ascii="宋体" w:eastAsia="宋体" w:hAnsi="宋体" w:cs="Arial" w:hint="eastAsia"/>
          <w:kern w:val="0"/>
          <w:sz w:val="29"/>
          <w:szCs w:val="29"/>
          <w:bdr w:val="none" w:sz="0" w:space="0" w:color="auto" w:frame="1"/>
        </w:rPr>
        <w:t>投标报价中须包含产品交付给学校使用前的一切费用。</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9.2</w:t>
      </w:r>
      <w:r w:rsidRPr="005E6EE9">
        <w:rPr>
          <w:rFonts w:ascii="宋体" w:eastAsia="宋体" w:hAnsi="宋体" w:cs="Arial" w:hint="eastAsia"/>
          <w:kern w:val="0"/>
          <w:sz w:val="29"/>
          <w:szCs w:val="29"/>
          <w:bdr w:val="none" w:sz="0" w:space="0" w:color="auto" w:frame="1"/>
        </w:rPr>
        <w:t>付款方式：不付预付款，货物验收合格</w:t>
      </w:r>
      <w:r w:rsidR="00604452">
        <w:rPr>
          <w:rFonts w:ascii="宋体" w:eastAsia="宋体" w:hAnsi="宋体" w:cs="Arial" w:hint="eastAsia"/>
          <w:kern w:val="0"/>
          <w:sz w:val="29"/>
          <w:szCs w:val="29"/>
          <w:bdr w:val="none" w:sz="0" w:space="0" w:color="auto" w:frame="1"/>
        </w:rPr>
        <w:t>后每半年</w:t>
      </w:r>
      <w:r w:rsidR="008E2686">
        <w:rPr>
          <w:rFonts w:ascii="宋体" w:eastAsia="宋体" w:hAnsi="宋体" w:cs="Arial" w:hint="eastAsia"/>
          <w:kern w:val="0"/>
          <w:sz w:val="29"/>
          <w:szCs w:val="29"/>
          <w:bdr w:val="none" w:sz="0" w:space="0" w:color="auto" w:frame="1"/>
        </w:rPr>
        <w:t>结算</w:t>
      </w:r>
      <w:r w:rsidR="00604452">
        <w:rPr>
          <w:rFonts w:ascii="宋体" w:eastAsia="宋体" w:hAnsi="宋体" w:cs="Arial" w:hint="eastAsia"/>
          <w:kern w:val="0"/>
          <w:sz w:val="29"/>
          <w:szCs w:val="29"/>
          <w:bdr w:val="none" w:sz="0" w:space="0" w:color="auto" w:frame="1"/>
        </w:rPr>
        <w:t>支付一次</w:t>
      </w:r>
      <w:r w:rsidRPr="005E6EE9">
        <w:rPr>
          <w:rFonts w:ascii="宋体" w:eastAsia="宋体" w:hAnsi="宋体" w:cs="Arial" w:hint="eastAsia"/>
          <w:kern w:val="0"/>
          <w:sz w:val="29"/>
          <w:szCs w:val="29"/>
          <w:bdr w:val="none" w:sz="0" w:space="0" w:color="auto" w:frame="1"/>
        </w:rPr>
        <w:t>。</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9.3</w:t>
      </w:r>
      <w:r w:rsidRPr="005E6EE9">
        <w:rPr>
          <w:rFonts w:ascii="宋体" w:eastAsia="宋体" w:hAnsi="宋体" w:cs="Arial" w:hint="eastAsia"/>
          <w:kern w:val="0"/>
          <w:sz w:val="29"/>
          <w:szCs w:val="29"/>
          <w:bdr w:val="none" w:sz="0" w:space="0" w:color="auto" w:frame="1"/>
        </w:rPr>
        <w:t>招标方不向投标方解释落标原因，投标商投标时所发生的费用自理。</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9.4</w:t>
      </w:r>
      <w:r w:rsidRPr="005E6EE9">
        <w:rPr>
          <w:rFonts w:ascii="宋体" w:eastAsia="宋体" w:hAnsi="宋体" w:cs="Arial" w:hint="eastAsia"/>
          <w:kern w:val="0"/>
          <w:sz w:val="29"/>
          <w:szCs w:val="29"/>
          <w:bdr w:val="none" w:sz="0" w:space="0" w:color="auto" w:frame="1"/>
        </w:rPr>
        <w:t>中标商所提供的所有货物必须是经国家相关部门检验合格的全新原厂正品</w:t>
      </w:r>
      <w:r w:rsidR="00AC7371">
        <w:rPr>
          <w:rFonts w:ascii="宋体" w:eastAsia="宋体" w:hAnsi="宋体" w:cs="Arial" w:hint="eastAsia"/>
          <w:kern w:val="0"/>
          <w:sz w:val="29"/>
          <w:szCs w:val="29"/>
          <w:bdr w:val="none" w:sz="0" w:space="0" w:color="auto" w:frame="1"/>
        </w:rPr>
        <w:t>，并与投标时所提交的样品</w:t>
      </w:r>
      <w:r w:rsidR="005A6A53">
        <w:rPr>
          <w:rFonts w:ascii="宋体" w:eastAsia="宋体" w:hAnsi="宋体" w:cs="Arial" w:hint="eastAsia"/>
          <w:kern w:val="0"/>
          <w:sz w:val="29"/>
          <w:szCs w:val="29"/>
          <w:bdr w:val="none" w:sz="0" w:space="0" w:color="auto" w:frame="1"/>
        </w:rPr>
        <w:t>一致</w:t>
      </w:r>
      <w:r w:rsidRPr="005E6EE9">
        <w:rPr>
          <w:rFonts w:ascii="宋体" w:eastAsia="宋体" w:hAnsi="宋体" w:cs="Arial" w:hint="eastAsia"/>
          <w:kern w:val="0"/>
          <w:sz w:val="29"/>
          <w:szCs w:val="29"/>
          <w:bdr w:val="none" w:sz="0" w:space="0" w:color="auto" w:frame="1"/>
        </w:rPr>
        <w:t>。</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9.5</w:t>
      </w:r>
      <w:r w:rsidRPr="005E6EE9">
        <w:rPr>
          <w:rFonts w:ascii="宋体" w:eastAsia="宋体" w:hAnsi="宋体" w:cs="Arial" w:hint="eastAsia"/>
          <w:kern w:val="0"/>
          <w:sz w:val="29"/>
          <w:szCs w:val="29"/>
          <w:bdr w:val="none" w:sz="0" w:space="0" w:color="auto" w:frame="1"/>
        </w:rPr>
        <w:t>质量要求：符合国家相关规范，质量达到国家相关标准要求，并能通过相关部门验收</w:t>
      </w:r>
      <w:r w:rsidR="00604452">
        <w:rPr>
          <w:rFonts w:ascii="宋体" w:eastAsia="宋体" w:hAnsi="宋体" w:cs="Arial" w:hint="eastAsia"/>
          <w:kern w:val="0"/>
          <w:sz w:val="29"/>
          <w:szCs w:val="29"/>
          <w:bdr w:val="none" w:sz="0" w:space="0" w:color="auto" w:frame="1"/>
        </w:rPr>
        <w:t>，在质保期内如因质量原因，中标</w:t>
      </w:r>
      <w:r w:rsidR="008E2686">
        <w:rPr>
          <w:rFonts w:ascii="宋体" w:eastAsia="宋体" w:hAnsi="宋体" w:cs="Arial" w:hint="eastAsia"/>
          <w:kern w:val="0"/>
          <w:sz w:val="29"/>
          <w:szCs w:val="29"/>
          <w:bdr w:val="none" w:sz="0" w:space="0" w:color="auto" w:frame="1"/>
        </w:rPr>
        <w:t>商</w:t>
      </w:r>
      <w:r w:rsidR="00604452">
        <w:rPr>
          <w:rFonts w:ascii="宋体" w:eastAsia="宋体" w:hAnsi="宋体" w:cs="Arial" w:hint="eastAsia"/>
          <w:kern w:val="0"/>
          <w:sz w:val="29"/>
          <w:szCs w:val="29"/>
          <w:bdr w:val="none" w:sz="0" w:space="0" w:color="auto" w:frame="1"/>
        </w:rPr>
        <w:t>须无条件更换</w:t>
      </w:r>
      <w:r w:rsidRPr="005E6EE9">
        <w:rPr>
          <w:rFonts w:ascii="宋体" w:eastAsia="宋体" w:hAnsi="宋体" w:cs="Arial" w:hint="eastAsia"/>
          <w:kern w:val="0"/>
          <w:sz w:val="29"/>
          <w:szCs w:val="29"/>
          <w:bdr w:val="none" w:sz="0" w:space="0" w:color="auto" w:frame="1"/>
        </w:rPr>
        <w:t>。</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9.6</w:t>
      </w:r>
      <w:r w:rsidRPr="005E6EE9">
        <w:rPr>
          <w:rFonts w:ascii="宋体" w:eastAsia="宋体" w:hAnsi="宋体" w:cs="Arial" w:hint="eastAsia"/>
          <w:kern w:val="0"/>
          <w:sz w:val="29"/>
          <w:szCs w:val="29"/>
          <w:bdr w:val="none" w:sz="0" w:space="0" w:color="auto" w:frame="1"/>
        </w:rPr>
        <w:t>投标人</w:t>
      </w:r>
      <w:r w:rsidR="00205DE2">
        <w:rPr>
          <w:rFonts w:ascii="宋体" w:eastAsia="宋体" w:hAnsi="宋体" w:cs="Arial" w:hint="eastAsia"/>
          <w:kern w:val="0"/>
          <w:sz w:val="29"/>
          <w:szCs w:val="29"/>
          <w:bdr w:val="none" w:sz="0" w:space="0" w:color="auto" w:frame="1"/>
        </w:rPr>
        <w:t>须</w:t>
      </w:r>
      <w:r w:rsidR="003F1CF2">
        <w:rPr>
          <w:rFonts w:ascii="宋体" w:eastAsia="宋体" w:hAnsi="宋体" w:cs="Arial" w:hint="eastAsia"/>
          <w:kern w:val="0"/>
          <w:sz w:val="29"/>
          <w:szCs w:val="29"/>
          <w:bdr w:val="none" w:sz="0" w:space="0" w:color="auto" w:frame="1"/>
        </w:rPr>
        <w:t>在规定的时间</w:t>
      </w:r>
      <w:r w:rsidR="00205DE2">
        <w:rPr>
          <w:rFonts w:ascii="宋体" w:eastAsia="宋体" w:hAnsi="宋体" w:cs="Arial" w:hint="eastAsia"/>
          <w:kern w:val="0"/>
          <w:sz w:val="29"/>
          <w:szCs w:val="29"/>
          <w:bdr w:val="none" w:sz="0" w:space="0" w:color="auto" w:frame="1"/>
        </w:rPr>
        <w:t>（</w:t>
      </w:r>
      <w:r w:rsidR="00205DE2" w:rsidRPr="005E6EE9">
        <w:rPr>
          <w:rFonts w:ascii="宋体" w:eastAsia="宋体" w:hAnsi="宋体" w:cs="Arial" w:hint="eastAsia"/>
          <w:kern w:val="0"/>
          <w:sz w:val="29"/>
          <w:szCs w:val="29"/>
          <w:bdr w:val="none" w:sz="0" w:space="0" w:color="auto" w:frame="1"/>
        </w:rPr>
        <w:t>20</w:t>
      </w:r>
      <w:r w:rsidR="00205DE2">
        <w:rPr>
          <w:rFonts w:ascii="宋体" w:eastAsia="宋体" w:hAnsi="宋体" w:cs="Arial" w:hint="eastAsia"/>
          <w:kern w:val="0"/>
          <w:sz w:val="29"/>
          <w:szCs w:val="29"/>
          <w:bdr w:val="none" w:sz="0" w:space="0" w:color="auto" w:frame="1"/>
        </w:rPr>
        <w:t>20</w:t>
      </w:r>
      <w:r w:rsidR="00205DE2" w:rsidRPr="005E6EE9">
        <w:rPr>
          <w:rFonts w:ascii="宋体" w:eastAsia="宋体" w:hAnsi="宋体" w:cs="Arial" w:hint="eastAsia"/>
          <w:kern w:val="0"/>
          <w:sz w:val="29"/>
          <w:szCs w:val="29"/>
          <w:bdr w:val="none" w:sz="0" w:space="0" w:color="auto" w:frame="1"/>
        </w:rPr>
        <w:t>年9月</w:t>
      </w:r>
      <w:r w:rsidR="008E2686">
        <w:rPr>
          <w:rFonts w:ascii="宋体" w:eastAsia="宋体" w:hAnsi="宋体" w:cs="Arial" w:hint="eastAsia"/>
          <w:kern w:val="0"/>
          <w:sz w:val="29"/>
          <w:szCs w:val="29"/>
          <w:bdr w:val="none" w:sz="0" w:space="0" w:color="auto" w:frame="1"/>
        </w:rPr>
        <w:t>30</w:t>
      </w:r>
      <w:r w:rsidR="00205DE2" w:rsidRPr="005E6EE9">
        <w:rPr>
          <w:rFonts w:ascii="宋体" w:eastAsia="宋体" w:hAnsi="宋体" w:cs="Arial" w:hint="eastAsia"/>
          <w:kern w:val="0"/>
          <w:sz w:val="29"/>
          <w:szCs w:val="29"/>
          <w:bdr w:val="none" w:sz="0" w:space="0" w:color="auto" w:frame="1"/>
        </w:rPr>
        <w:t>日下午14时</w:t>
      </w:r>
      <w:r w:rsidR="00205DE2">
        <w:rPr>
          <w:rFonts w:ascii="宋体" w:eastAsia="宋体" w:hAnsi="宋体" w:cs="Arial" w:hint="eastAsia"/>
          <w:kern w:val="0"/>
          <w:sz w:val="29"/>
          <w:szCs w:val="29"/>
          <w:bdr w:val="none" w:sz="0" w:space="0" w:color="auto" w:frame="1"/>
        </w:rPr>
        <w:t>0</w:t>
      </w:r>
      <w:r w:rsidR="00205DE2" w:rsidRPr="005E6EE9">
        <w:rPr>
          <w:rFonts w:ascii="宋体" w:eastAsia="宋体" w:hAnsi="宋体" w:cs="Arial" w:hint="eastAsia"/>
          <w:kern w:val="0"/>
          <w:sz w:val="29"/>
          <w:szCs w:val="29"/>
          <w:bdr w:val="none" w:sz="0" w:space="0" w:color="auto" w:frame="1"/>
        </w:rPr>
        <w:t>0分</w:t>
      </w:r>
      <w:r w:rsidR="00205DE2">
        <w:rPr>
          <w:rFonts w:ascii="宋体" w:eastAsia="宋体" w:hAnsi="宋体" w:cs="Arial" w:hint="eastAsia"/>
          <w:kern w:val="0"/>
          <w:sz w:val="29"/>
          <w:szCs w:val="29"/>
          <w:bdr w:val="none" w:sz="0" w:space="0" w:color="auto" w:frame="1"/>
        </w:rPr>
        <w:t>至14时30分）</w:t>
      </w:r>
      <w:r w:rsidRPr="005E6EE9">
        <w:rPr>
          <w:rFonts w:ascii="宋体" w:eastAsia="宋体" w:hAnsi="宋体" w:cs="Arial" w:hint="eastAsia"/>
          <w:kern w:val="0"/>
          <w:sz w:val="29"/>
          <w:szCs w:val="29"/>
          <w:bdr w:val="none" w:sz="0" w:space="0" w:color="auto" w:frame="1"/>
        </w:rPr>
        <w:t>现场</w:t>
      </w:r>
      <w:r w:rsidR="005A6A53">
        <w:rPr>
          <w:rFonts w:ascii="宋体" w:eastAsia="宋体" w:hAnsi="宋体" w:cs="Arial" w:hint="eastAsia"/>
          <w:kern w:val="0"/>
          <w:sz w:val="29"/>
          <w:szCs w:val="29"/>
          <w:bdr w:val="none" w:sz="0" w:space="0" w:color="auto" w:frame="1"/>
        </w:rPr>
        <w:t>同时</w:t>
      </w:r>
      <w:r w:rsidR="003F1CF2">
        <w:rPr>
          <w:rFonts w:ascii="宋体" w:eastAsia="宋体" w:hAnsi="宋体" w:cs="Arial" w:hint="eastAsia"/>
          <w:kern w:val="0"/>
          <w:sz w:val="29"/>
          <w:szCs w:val="29"/>
          <w:bdr w:val="none" w:sz="0" w:space="0" w:color="auto" w:frame="1"/>
        </w:rPr>
        <w:t>递交</w:t>
      </w:r>
      <w:r w:rsidR="00476A30">
        <w:rPr>
          <w:rFonts w:ascii="宋体" w:eastAsia="宋体" w:hAnsi="宋体" w:cs="Arial" w:hint="eastAsia"/>
          <w:kern w:val="0"/>
          <w:sz w:val="29"/>
          <w:szCs w:val="29"/>
          <w:bdr w:val="none" w:sz="0" w:space="0" w:color="auto" w:frame="1"/>
        </w:rPr>
        <w:t>投</w:t>
      </w:r>
      <w:r w:rsidR="00205DE2">
        <w:rPr>
          <w:rFonts w:ascii="宋体" w:eastAsia="宋体" w:hAnsi="宋体" w:cs="Arial" w:hint="eastAsia"/>
          <w:kern w:val="0"/>
          <w:sz w:val="29"/>
          <w:szCs w:val="29"/>
          <w:bdr w:val="none" w:sz="0" w:space="0" w:color="auto" w:frame="1"/>
        </w:rPr>
        <w:t>标书</w:t>
      </w:r>
      <w:r w:rsidR="008E2686">
        <w:rPr>
          <w:rFonts w:ascii="宋体" w:eastAsia="宋体" w:hAnsi="宋体" w:cs="Arial" w:hint="eastAsia"/>
          <w:kern w:val="0"/>
          <w:sz w:val="29"/>
          <w:szCs w:val="29"/>
          <w:bdr w:val="none" w:sz="0" w:space="0" w:color="auto" w:frame="1"/>
        </w:rPr>
        <w:t>、</w:t>
      </w:r>
      <w:r w:rsidR="00205DE2">
        <w:rPr>
          <w:rFonts w:ascii="宋体" w:eastAsia="宋体" w:hAnsi="宋体" w:cs="Arial" w:hint="eastAsia"/>
          <w:kern w:val="0"/>
          <w:sz w:val="29"/>
          <w:szCs w:val="29"/>
          <w:bdr w:val="none" w:sz="0" w:space="0" w:color="auto" w:frame="1"/>
        </w:rPr>
        <w:t>样品</w:t>
      </w:r>
      <w:r w:rsidR="008E2686">
        <w:rPr>
          <w:rFonts w:ascii="宋体" w:eastAsia="宋体" w:hAnsi="宋体" w:cs="Arial" w:hint="eastAsia"/>
          <w:kern w:val="0"/>
          <w:sz w:val="29"/>
          <w:szCs w:val="29"/>
          <w:bdr w:val="none" w:sz="0" w:space="0" w:color="auto" w:frame="1"/>
        </w:rPr>
        <w:t>、投标保证金</w:t>
      </w:r>
      <w:r w:rsidRPr="005E6EE9">
        <w:rPr>
          <w:rFonts w:ascii="宋体" w:eastAsia="宋体" w:hAnsi="宋体" w:cs="Arial" w:hint="eastAsia"/>
          <w:kern w:val="0"/>
          <w:sz w:val="29"/>
          <w:szCs w:val="29"/>
          <w:bdr w:val="none" w:sz="0" w:space="0" w:color="auto" w:frame="1"/>
        </w:rPr>
        <w:t>。</w:t>
      </w:r>
      <w:r w:rsidR="00205DE2" w:rsidRPr="00C73AE7">
        <w:rPr>
          <w:rFonts w:asciiTheme="minorEastAsia" w:hAnsiTheme="minorEastAsia" w:cs="宋体" w:hint="eastAsia"/>
          <w:sz w:val="28"/>
          <w:szCs w:val="28"/>
        </w:rPr>
        <w:t>逾期送达的</w:t>
      </w:r>
      <w:r w:rsidR="008E2686">
        <w:rPr>
          <w:rFonts w:asciiTheme="minorEastAsia" w:hAnsiTheme="minorEastAsia" w:cs="宋体" w:hint="eastAsia"/>
          <w:sz w:val="28"/>
          <w:szCs w:val="28"/>
        </w:rPr>
        <w:t>、</w:t>
      </w:r>
      <w:r w:rsidR="00205DE2" w:rsidRPr="00C73AE7">
        <w:rPr>
          <w:rFonts w:asciiTheme="minorEastAsia" w:hAnsiTheme="minorEastAsia" w:cs="宋体" w:hint="eastAsia"/>
          <w:sz w:val="28"/>
          <w:szCs w:val="28"/>
        </w:rPr>
        <w:t>未送达指定地点的</w:t>
      </w:r>
      <w:r w:rsidR="008E2686">
        <w:rPr>
          <w:rFonts w:asciiTheme="minorEastAsia" w:hAnsiTheme="minorEastAsia" w:cs="宋体" w:hint="eastAsia"/>
          <w:sz w:val="28"/>
          <w:szCs w:val="28"/>
        </w:rPr>
        <w:t>、缺项的</w:t>
      </w:r>
      <w:r w:rsidR="00205DE2" w:rsidRPr="00C73AE7">
        <w:rPr>
          <w:rFonts w:asciiTheme="minorEastAsia" w:hAnsiTheme="minorEastAsia" w:cs="宋体" w:hint="eastAsia"/>
          <w:sz w:val="28"/>
          <w:szCs w:val="28"/>
        </w:rPr>
        <w:t>，将被拒收。</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9.7</w:t>
      </w:r>
      <w:r w:rsidRPr="005E6EE9">
        <w:rPr>
          <w:rFonts w:ascii="宋体" w:eastAsia="宋体" w:hAnsi="宋体" w:cs="Arial" w:hint="eastAsia"/>
          <w:kern w:val="0"/>
          <w:sz w:val="29"/>
          <w:szCs w:val="29"/>
          <w:bdr w:val="none" w:sz="0" w:space="0" w:color="auto" w:frame="1"/>
        </w:rPr>
        <w:t>投标文件概不退还。</w:t>
      </w:r>
    </w:p>
    <w:p w:rsidR="003F1CF2"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lastRenderedPageBreak/>
        <w:t>9.8</w:t>
      </w:r>
      <w:r w:rsidR="003F1CF2">
        <w:rPr>
          <w:rFonts w:ascii="宋体" w:eastAsia="宋体" w:hAnsi="宋体" w:cs="Arial" w:hint="eastAsia"/>
          <w:kern w:val="0"/>
          <w:sz w:val="29"/>
          <w:szCs w:val="29"/>
          <w:bdr w:val="none" w:sz="0" w:space="0" w:color="auto" w:frame="1"/>
        </w:rPr>
        <w:t>样品：投标人准备《</w:t>
      </w:r>
      <w:r w:rsidR="003F1CF2" w:rsidRPr="003F1CF2">
        <w:rPr>
          <w:rFonts w:ascii="宋体" w:eastAsia="宋体" w:hAnsi="宋体" w:cs="Arial" w:hint="eastAsia"/>
          <w:kern w:val="0"/>
          <w:sz w:val="29"/>
          <w:szCs w:val="29"/>
          <w:bdr w:val="none" w:sz="0" w:space="0" w:color="auto" w:frame="1"/>
        </w:rPr>
        <w:t>水电、门窗维修耗材采购计划表</w:t>
      </w:r>
      <w:r w:rsidR="003F1CF2">
        <w:rPr>
          <w:rFonts w:ascii="宋体" w:eastAsia="宋体" w:hAnsi="宋体" w:cs="Arial" w:hint="eastAsia"/>
          <w:kern w:val="0"/>
          <w:sz w:val="29"/>
          <w:szCs w:val="29"/>
          <w:bdr w:val="none" w:sz="0" w:space="0" w:color="auto" w:frame="1"/>
        </w:rPr>
        <w:t>》中打“</w:t>
      </w:r>
      <w:r w:rsidR="005A6A53">
        <w:rPr>
          <w:rFonts w:ascii="宋体" w:eastAsia="宋体" w:hAnsi="宋体" w:cs="Arial" w:hint="eastAsia"/>
          <w:kern w:val="0"/>
          <w:sz w:val="29"/>
          <w:szCs w:val="29"/>
          <w:bdr w:val="none" w:sz="0" w:space="0" w:color="auto" w:frame="1"/>
        </w:rPr>
        <w:t>★</w:t>
      </w:r>
      <w:r w:rsidR="003F1CF2">
        <w:rPr>
          <w:rFonts w:ascii="宋体" w:eastAsia="宋体" w:hAnsi="宋体" w:cs="Arial" w:hint="eastAsia"/>
          <w:kern w:val="0"/>
          <w:sz w:val="29"/>
          <w:szCs w:val="29"/>
          <w:bdr w:val="none" w:sz="0" w:space="0" w:color="auto" w:frame="1"/>
        </w:rPr>
        <w:t>”的耗材与标书一同提交</w:t>
      </w:r>
      <w:r w:rsidR="00205DE2">
        <w:rPr>
          <w:rFonts w:ascii="宋体" w:eastAsia="宋体" w:hAnsi="宋体" w:cs="Arial" w:hint="eastAsia"/>
          <w:kern w:val="0"/>
          <w:sz w:val="29"/>
          <w:szCs w:val="29"/>
          <w:bdr w:val="none" w:sz="0" w:space="0" w:color="auto" w:frame="1"/>
        </w:rPr>
        <w:t>，</w:t>
      </w:r>
      <w:r w:rsidR="008E2686">
        <w:rPr>
          <w:rFonts w:ascii="宋体" w:eastAsia="宋体" w:hAnsi="宋体" w:cs="Arial" w:hint="eastAsia"/>
          <w:kern w:val="0"/>
          <w:sz w:val="29"/>
          <w:szCs w:val="29"/>
          <w:bdr w:val="none" w:sz="0" w:space="0" w:color="auto" w:frame="1"/>
        </w:rPr>
        <w:t>未</w:t>
      </w:r>
      <w:r w:rsidR="00205DE2">
        <w:rPr>
          <w:rFonts w:ascii="宋体" w:eastAsia="宋体" w:hAnsi="宋体" w:cs="Arial" w:hint="eastAsia"/>
          <w:kern w:val="0"/>
          <w:sz w:val="29"/>
          <w:szCs w:val="29"/>
          <w:bdr w:val="none" w:sz="0" w:space="0" w:color="auto" w:frame="1"/>
        </w:rPr>
        <w:t>中标的投标人样品将在评标结束后现场退还，中标人提供的样品将</w:t>
      </w:r>
      <w:r w:rsidR="005A6A53">
        <w:rPr>
          <w:rFonts w:ascii="宋体" w:eastAsia="宋体" w:hAnsi="宋体" w:cs="Arial" w:hint="eastAsia"/>
          <w:kern w:val="0"/>
          <w:sz w:val="29"/>
          <w:szCs w:val="29"/>
          <w:bdr w:val="none" w:sz="0" w:space="0" w:color="auto" w:frame="1"/>
        </w:rPr>
        <w:t>留存做为供货验收参照</w:t>
      </w:r>
      <w:r w:rsidR="003F1CF2">
        <w:rPr>
          <w:rFonts w:ascii="宋体" w:eastAsia="宋体" w:hAnsi="宋体" w:cs="Arial" w:hint="eastAsia"/>
          <w:kern w:val="0"/>
          <w:sz w:val="29"/>
          <w:szCs w:val="29"/>
          <w:bdr w:val="none" w:sz="0" w:space="0" w:color="auto" w:frame="1"/>
        </w:rPr>
        <w:t>。</w:t>
      </w:r>
    </w:p>
    <w:p w:rsidR="003F1CF2" w:rsidRDefault="003F1CF2"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9.9投标保证金：投标商在投标时需准备5000.00元（大写：</w:t>
      </w:r>
      <w:r w:rsidR="008E2686">
        <w:rPr>
          <w:rFonts w:ascii="宋体" w:eastAsia="宋体" w:hAnsi="宋体" w:cs="Arial" w:hint="eastAsia"/>
          <w:kern w:val="0"/>
          <w:sz w:val="29"/>
          <w:szCs w:val="29"/>
          <w:bdr w:val="none" w:sz="0" w:space="0" w:color="auto" w:frame="1"/>
        </w:rPr>
        <w:t>人民币</w:t>
      </w:r>
      <w:r>
        <w:rPr>
          <w:rFonts w:ascii="宋体" w:eastAsia="宋体" w:hAnsi="宋体" w:cs="Arial" w:hint="eastAsia"/>
          <w:kern w:val="0"/>
          <w:sz w:val="29"/>
          <w:szCs w:val="29"/>
          <w:bdr w:val="none" w:sz="0" w:space="0" w:color="auto" w:frame="1"/>
        </w:rPr>
        <w:t>伍仟元整）作为投标保证金，请自备信封，当场清点密封后递交。未中标投标</w:t>
      </w:r>
      <w:r w:rsidR="005934B6">
        <w:rPr>
          <w:rFonts w:ascii="宋体" w:eastAsia="宋体" w:hAnsi="宋体" w:cs="Arial" w:hint="eastAsia"/>
          <w:kern w:val="0"/>
          <w:sz w:val="29"/>
          <w:szCs w:val="29"/>
          <w:bdr w:val="none" w:sz="0" w:space="0" w:color="auto" w:frame="1"/>
        </w:rPr>
        <w:t>商</w:t>
      </w:r>
      <w:r>
        <w:rPr>
          <w:rFonts w:ascii="宋体" w:eastAsia="宋体" w:hAnsi="宋体" w:cs="Arial" w:hint="eastAsia"/>
          <w:kern w:val="0"/>
          <w:sz w:val="29"/>
          <w:szCs w:val="29"/>
          <w:bdr w:val="none" w:sz="0" w:space="0" w:color="auto" w:frame="1"/>
        </w:rPr>
        <w:t>的保证金在评标结束后当场退还，中标</w:t>
      </w:r>
      <w:r w:rsidR="005934B6">
        <w:rPr>
          <w:rFonts w:ascii="宋体" w:eastAsia="宋体" w:hAnsi="宋体" w:cs="Arial" w:hint="eastAsia"/>
          <w:kern w:val="0"/>
          <w:sz w:val="29"/>
          <w:szCs w:val="29"/>
          <w:bdr w:val="none" w:sz="0" w:space="0" w:color="auto" w:frame="1"/>
        </w:rPr>
        <w:t>商</w:t>
      </w:r>
      <w:r>
        <w:rPr>
          <w:rFonts w:ascii="宋体" w:eastAsia="宋体" w:hAnsi="宋体" w:cs="Arial" w:hint="eastAsia"/>
          <w:kern w:val="0"/>
          <w:sz w:val="29"/>
          <w:szCs w:val="29"/>
          <w:bdr w:val="none" w:sz="0" w:space="0" w:color="auto" w:frame="1"/>
        </w:rPr>
        <w:t>的</w:t>
      </w:r>
      <w:r w:rsidR="005A6A53">
        <w:rPr>
          <w:rFonts w:ascii="宋体" w:eastAsia="宋体" w:hAnsi="宋体" w:cs="Arial" w:hint="eastAsia"/>
          <w:kern w:val="0"/>
          <w:sz w:val="29"/>
          <w:szCs w:val="29"/>
          <w:bdr w:val="none" w:sz="0" w:space="0" w:color="auto" w:frame="1"/>
        </w:rPr>
        <w:t>投标</w:t>
      </w:r>
      <w:r>
        <w:rPr>
          <w:rFonts w:ascii="宋体" w:eastAsia="宋体" w:hAnsi="宋体" w:cs="Arial" w:hint="eastAsia"/>
          <w:kern w:val="0"/>
          <w:sz w:val="29"/>
          <w:szCs w:val="29"/>
          <w:bdr w:val="none" w:sz="0" w:space="0" w:color="auto" w:frame="1"/>
        </w:rPr>
        <w:t>保证金在合同签订后</w:t>
      </w:r>
      <w:r w:rsidR="005A6A53">
        <w:rPr>
          <w:rFonts w:ascii="宋体" w:eastAsia="宋体" w:hAnsi="宋体" w:cs="Arial" w:hint="eastAsia"/>
          <w:kern w:val="0"/>
          <w:sz w:val="29"/>
          <w:szCs w:val="29"/>
          <w:bdr w:val="none" w:sz="0" w:space="0" w:color="auto" w:frame="1"/>
        </w:rPr>
        <w:t>转为履约保证金交学校财务，合同</w:t>
      </w:r>
      <w:r w:rsidR="005934B6">
        <w:rPr>
          <w:rFonts w:ascii="宋体" w:eastAsia="宋体" w:hAnsi="宋体" w:cs="Arial" w:hint="eastAsia"/>
          <w:kern w:val="0"/>
          <w:sz w:val="29"/>
          <w:szCs w:val="29"/>
          <w:bdr w:val="none" w:sz="0" w:space="0" w:color="auto" w:frame="1"/>
        </w:rPr>
        <w:t>履行</w:t>
      </w:r>
      <w:r w:rsidR="005A6A53">
        <w:rPr>
          <w:rFonts w:ascii="宋体" w:eastAsia="宋体" w:hAnsi="宋体" w:cs="Arial" w:hint="eastAsia"/>
          <w:kern w:val="0"/>
          <w:sz w:val="29"/>
          <w:szCs w:val="29"/>
          <w:bdr w:val="none" w:sz="0" w:space="0" w:color="auto" w:frame="1"/>
        </w:rPr>
        <w:t>期满后无息退还</w:t>
      </w:r>
      <w:r>
        <w:rPr>
          <w:rFonts w:ascii="宋体" w:eastAsia="宋体" w:hAnsi="宋体" w:cs="Arial" w:hint="eastAsia"/>
          <w:kern w:val="0"/>
          <w:sz w:val="29"/>
          <w:szCs w:val="29"/>
          <w:bdr w:val="none" w:sz="0" w:space="0" w:color="auto" w:frame="1"/>
        </w:rPr>
        <w:t>。</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w:t>
      </w:r>
      <w:r w:rsidR="00AC7371">
        <w:rPr>
          <w:rFonts w:ascii="宋体" w:eastAsia="宋体" w:hAnsi="宋体" w:cs="Arial" w:hint="eastAsia"/>
          <w:kern w:val="0"/>
          <w:sz w:val="29"/>
          <w:szCs w:val="29"/>
          <w:bdr w:val="none" w:sz="0" w:space="0" w:color="auto" w:frame="1"/>
        </w:rPr>
        <w:t>10</w:t>
      </w:r>
      <w:r w:rsidRPr="005E6EE9">
        <w:rPr>
          <w:rFonts w:ascii="宋体" w:eastAsia="宋体" w:hAnsi="宋体" w:cs="Arial" w:hint="eastAsia"/>
          <w:kern w:val="0"/>
          <w:sz w:val="29"/>
          <w:szCs w:val="29"/>
          <w:bdr w:val="none" w:sz="0" w:space="0" w:color="auto" w:frame="1"/>
        </w:rPr>
        <w:t>中标商如在规定时间内无正当理由拒绝与学校签订合同，视为自动放弃，保证金不退。</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9.1</w:t>
      </w:r>
      <w:r w:rsidR="00AC7371">
        <w:rPr>
          <w:rFonts w:ascii="宋体" w:eastAsia="宋体" w:hAnsi="宋体" w:cs="Arial" w:hint="eastAsia"/>
          <w:kern w:val="0"/>
          <w:sz w:val="29"/>
          <w:szCs w:val="29"/>
          <w:bdr w:val="none" w:sz="0" w:space="0" w:color="auto" w:frame="1"/>
        </w:rPr>
        <w:t>1</w:t>
      </w:r>
      <w:r w:rsidRPr="005E6EE9">
        <w:rPr>
          <w:rFonts w:ascii="宋体" w:eastAsia="宋体" w:hAnsi="宋体" w:cs="Arial" w:hint="eastAsia"/>
          <w:kern w:val="0"/>
          <w:sz w:val="29"/>
          <w:szCs w:val="29"/>
          <w:bdr w:val="none" w:sz="0" w:space="0" w:color="auto" w:frame="1"/>
        </w:rPr>
        <w:t>中标商逾期交付产品，需向学校每日偿付商品价款总额2%的违约金</w:t>
      </w:r>
      <w:r w:rsidR="005934B6">
        <w:rPr>
          <w:rFonts w:ascii="宋体" w:eastAsia="宋体" w:hAnsi="宋体" w:cs="Arial" w:hint="eastAsia"/>
          <w:kern w:val="0"/>
          <w:sz w:val="29"/>
          <w:szCs w:val="29"/>
          <w:bdr w:val="none" w:sz="0" w:space="0" w:color="auto" w:frame="1"/>
        </w:rPr>
        <w:t>，如中标商逾期交货或所交货物与投标样品、招标文件不一致且拒不更换超过两次，则终止合同，履约保证金不退还</w:t>
      </w:r>
      <w:r w:rsidRPr="005E6EE9">
        <w:rPr>
          <w:rFonts w:ascii="宋体" w:eastAsia="宋体" w:hAnsi="宋体" w:cs="Arial" w:hint="eastAsia"/>
          <w:kern w:val="0"/>
          <w:sz w:val="29"/>
          <w:szCs w:val="29"/>
          <w:bdr w:val="none" w:sz="0" w:space="0" w:color="auto" w:frame="1"/>
        </w:rPr>
        <w:t>。</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10.</w:t>
      </w:r>
      <w:r w:rsidRPr="005E6EE9">
        <w:rPr>
          <w:rFonts w:ascii="宋体" w:eastAsia="宋体" w:hAnsi="宋体" w:cs="Arial" w:hint="eastAsia"/>
          <w:kern w:val="0"/>
          <w:sz w:val="29"/>
          <w:szCs w:val="29"/>
          <w:bdr w:val="none" w:sz="0" w:space="0" w:color="auto" w:frame="1"/>
        </w:rPr>
        <w:t>有以下问题之一者，</w:t>
      </w:r>
      <w:r w:rsidR="005934B6">
        <w:rPr>
          <w:rFonts w:ascii="宋体" w:eastAsia="宋体" w:hAnsi="宋体" w:cs="Arial" w:hint="eastAsia"/>
          <w:kern w:val="0"/>
          <w:sz w:val="29"/>
          <w:szCs w:val="29"/>
          <w:bdr w:val="none" w:sz="0" w:space="0" w:color="auto" w:frame="1"/>
        </w:rPr>
        <w:t>将</w:t>
      </w:r>
      <w:r w:rsidRPr="005E6EE9">
        <w:rPr>
          <w:rFonts w:ascii="宋体" w:eastAsia="宋体" w:hAnsi="宋体" w:cs="Arial" w:hint="eastAsia"/>
          <w:kern w:val="0"/>
          <w:sz w:val="29"/>
          <w:szCs w:val="29"/>
          <w:bdr w:val="none" w:sz="0" w:space="0" w:color="auto" w:frame="1"/>
        </w:rPr>
        <w:t>认定投标文件无效：</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10.1</w:t>
      </w:r>
      <w:r w:rsidRPr="005E6EE9">
        <w:rPr>
          <w:rFonts w:ascii="宋体" w:eastAsia="宋体" w:hAnsi="宋体" w:cs="Arial" w:hint="eastAsia"/>
          <w:kern w:val="0"/>
          <w:sz w:val="29"/>
          <w:szCs w:val="29"/>
          <w:bdr w:val="none" w:sz="0" w:space="0" w:color="auto" w:frame="1"/>
        </w:rPr>
        <w:t>提供虚假资信材料，骗取合法供应商资格。</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10.2</w:t>
      </w:r>
      <w:r w:rsidRPr="005E6EE9">
        <w:rPr>
          <w:rFonts w:ascii="宋体" w:eastAsia="宋体" w:hAnsi="宋体" w:cs="Arial" w:hint="eastAsia"/>
          <w:kern w:val="0"/>
          <w:sz w:val="29"/>
          <w:szCs w:val="29"/>
          <w:bdr w:val="none" w:sz="0" w:space="0" w:color="auto" w:frame="1"/>
        </w:rPr>
        <w:t>采取不正当手段诋毁、排挤其它供应商的。</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10.3</w:t>
      </w:r>
      <w:r w:rsidRPr="005E6EE9">
        <w:rPr>
          <w:rFonts w:ascii="宋体" w:eastAsia="宋体" w:hAnsi="宋体" w:cs="Arial" w:hint="eastAsia"/>
          <w:kern w:val="0"/>
          <w:sz w:val="29"/>
          <w:szCs w:val="29"/>
          <w:bdr w:val="none" w:sz="0" w:space="0" w:color="auto" w:frame="1"/>
        </w:rPr>
        <w:t>有向采购人员行贿或提供其它不正当利益的。</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10.4</w:t>
      </w:r>
      <w:r w:rsidRPr="005E6EE9">
        <w:rPr>
          <w:rFonts w:ascii="宋体" w:eastAsia="宋体" w:hAnsi="宋体" w:cs="Arial" w:hint="eastAsia"/>
          <w:kern w:val="0"/>
          <w:sz w:val="29"/>
          <w:szCs w:val="29"/>
          <w:bdr w:val="none" w:sz="0" w:space="0" w:color="auto" w:frame="1"/>
        </w:rPr>
        <w:t>有违法违纪投标、严重违约和重大质量安全问题等不良记录。</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10.5</w:t>
      </w:r>
      <w:r w:rsidRPr="005E6EE9">
        <w:rPr>
          <w:rFonts w:ascii="宋体" w:eastAsia="宋体" w:hAnsi="宋体" w:cs="Arial" w:hint="eastAsia"/>
          <w:kern w:val="0"/>
          <w:sz w:val="29"/>
          <w:szCs w:val="29"/>
          <w:bdr w:val="none" w:sz="0" w:space="0" w:color="auto" w:frame="1"/>
        </w:rPr>
        <w:t>投标人未实质性响应招标文件要求。</w:t>
      </w:r>
    </w:p>
    <w:p w:rsidR="007E6FEF"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10.6</w:t>
      </w:r>
      <w:r w:rsidRPr="005E6EE9">
        <w:rPr>
          <w:rFonts w:ascii="宋体" w:eastAsia="宋体" w:hAnsi="宋体" w:cs="Arial" w:hint="eastAsia"/>
          <w:kern w:val="0"/>
          <w:sz w:val="29"/>
          <w:szCs w:val="29"/>
          <w:bdr w:val="none" w:sz="0" w:space="0" w:color="auto" w:frame="1"/>
        </w:rPr>
        <w:t>在投标文件中未按照要求提供产品的合格证明、报价、售后服务承诺等实质性内容的（或弄虚作假，夸大其词，照搬照抄</w:t>
      </w:r>
      <w:r w:rsidRPr="005E6EE9">
        <w:rPr>
          <w:rFonts w:ascii="宋体" w:eastAsia="宋体" w:hAnsi="宋体" w:cs="Arial" w:hint="eastAsia"/>
          <w:kern w:val="0"/>
          <w:sz w:val="29"/>
          <w:szCs w:val="29"/>
          <w:bdr w:val="none" w:sz="0" w:space="0" w:color="auto" w:frame="1"/>
        </w:rPr>
        <w:lastRenderedPageBreak/>
        <w:t>招标文件技术参数）、无技术偏离表、报价错乱、无售后服务承诺等实质性内容的。</w:t>
      </w:r>
    </w:p>
    <w:p w:rsidR="005E6EE9"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w:t>
      </w:r>
      <w:r w:rsidR="005E6EE9" w:rsidRPr="005E6EE9">
        <w:rPr>
          <w:rFonts w:ascii="宋体" w:eastAsia="宋体" w:hAnsi="宋体" w:cs="Arial" w:hint="eastAsia"/>
          <w:kern w:val="0"/>
          <w:sz w:val="29"/>
          <w:szCs w:val="29"/>
          <w:bdr w:val="none" w:sz="0" w:space="0" w:color="auto" w:frame="1"/>
        </w:rPr>
        <w:t xml:space="preserve">投标文件   </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投标文件应有以下资料和内容，并按以下顺序装订：</w:t>
      </w:r>
    </w:p>
    <w:p w:rsidR="007E6FEF"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.1</w:t>
      </w:r>
      <w:r w:rsidR="005E6EE9" w:rsidRPr="005E6EE9">
        <w:rPr>
          <w:rFonts w:ascii="宋体" w:eastAsia="宋体" w:hAnsi="宋体" w:cs="Arial" w:hint="eastAsia"/>
          <w:kern w:val="0"/>
          <w:sz w:val="29"/>
          <w:szCs w:val="29"/>
          <w:bdr w:val="none" w:sz="0" w:space="0" w:color="auto" w:frame="1"/>
        </w:rPr>
        <w:t>投标报价一览表（公司参加投标的必须有法人代表签字并加盖公章）。</w:t>
      </w:r>
    </w:p>
    <w:p w:rsidR="007E6FEF" w:rsidRDefault="007E6FEF" w:rsidP="00604452">
      <w:pPr>
        <w:widowControl/>
        <w:spacing w:line="360" w:lineRule="auto"/>
        <w:jc w:val="center"/>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投标报价</w:t>
      </w:r>
      <w:r w:rsidRPr="005E6EE9">
        <w:rPr>
          <w:rFonts w:ascii="宋体" w:eastAsia="宋体" w:hAnsi="宋体" w:cs="Arial" w:hint="eastAsia"/>
          <w:kern w:val="0"/>
          <w:sz w:val="29"/>
          <w:szCs w:val="29"/>
          <w:bdr w:val="none" w:sz="0" w:space="0" w:color="auto" w:frame="1"/>
        </w:rPr>
        <w:t>一览表</w:t>
      </w:r>
    </w:p>
    <w:tbl>
      <w:tblPr>
        <w:tblW w:w="8926" w:type="dxa"/>
        <w:jc w:val="center"/>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295"/>
        <w:gridCol w:w="2126"/>
        <w:gridCol w:w="2268"/>
        <w:gridCol w:w="2237"/>
      </w:tblGrid>
      <w:tr w:rsidR="003F1CF2" w:rsidTr="003F1CF2">
        <w:trPr>
          <w:trHeight w:val="1438"/>
          <w:jc w:val="center"/>
        </w:trPr>
        <w:tc>
          <w:tcPr>
            <w:tcW w:w="2295" w:type="dxa"/>
            <w:vAlign w:val="center"/>
          </w:tcPr>
          <w:p w:rsidR="003F1CF2" w:rsidRDefault="003F1CF2" w:rsidP="003F1CF2">
            <w:pPr>
              <w:pStyle w:val="TableParagraph"/>
              <w:jc w:val="center"/>
              <w:rPr>
                <w:rFonts w:hint="eastAsia"/>
                <w:sz w:val="24"/>
                <w:lang w:eastAsia="zh-CN"/>
              </w:rPr>
            </w:pPr>
            <w:r>
              <w:rPr>
                <w:rFonts w:hint="eastAsia"/>
                <w:sz w:val="24"/>
              </w:rPr>
              <w:t>投标</w:t>
            </w:r>
            <w:r>
              <w:rPr>
                <w:sz w:val="24"/>
              </w:rPr>
              <w:t>报价</w:t>
            </w:r>
            <w:r w:rsidR="00A91560">
              <w:rPr>
                <w:rFonts w:hint="eastAsia"/>
                <w:sz w:val="24"/>
                <w:lang w:eastAsia="zh-CN"/>
              </w:rPr>
              <w:t>（元）</w:t>
            </w:r>
          </w:p>
        </w:tc>
        <w:tc>
          <w:tcPr>
            <w:tcW w:w="2126" w:type="dxa"/>
            <w:tcBorders>
              <w:right w:val="single" w:sz="4" w:space="0" w:color="auto"/>
            </w:tcBorders>
            <w:vAlign w:val="center"/>
          </w:tcPr>
          <w:p w:rsidR="003F1CF2" w:rsidRPr="003F1CF2" w:rsidRDefault="003F1CF2" w:rsidP="003F1CF2">
            <w:pPr>
              <w:pStyle w:val="TableParagraph"/>
              <w:jc w:val="center"/>
              <w:rPr>
                <w:sz w:val="24"/>
              </w:rPr>
            </w:pPr>
          </w:p>
          <w:p w:rsidR="003F1CF2" w:rsidRDefault="003F1CF2" w:rsidP="003F1CF2">
            <w:pPr>
              <w:pStyle w:val="TableParagraph"/>
              <w:jc w:val="center"/>
              <w:rPr>
                <w:sz w:val="24"/>
                <w:lang w:eastAsia="zh-CN"/>
              </w:rPr>
            </w:pPr>
            <w:r>
              <w:rPr>
                <w:rFonts w:hint="eastAsia"/>
                <w:sz w:val="24"/>
                <w:lang w:eastAsia="zh-CN"/>
              </w:rPr>
              <w:t>未列入清单</w:t>
            </w:r>
          </w:p>
          <w:p w:rsidR="003F1CF2" w:rsidRPr="003F1CF2" w:rsidRDefault="003F1CF2" w:rsidP="003F1CF2">
            <w:pPr>
              <w:pStyle w:val="TableParagraph"/>
              <w:jc w:val="center"/>
              <w:rPr>
                <w:sz w:val="24"/>
                <w:lang w:eastAsia="zh-CN"/>
              </w:rPr>
            </w:pPr>
            <w:r>
              <w:rPr>
                <w:rFonts w:hint="eastAsia"/>
                <w:sz w:val="24"/>
                <w:lang w:eastAsia="zh-CN"/>
              </w:rPr>
              <w:t>耗材优惠率</w:t>
            </w:r>
            <w:r w:rsidR="00A91560">
              <w:rPr>
                <w:rFonts w:hint="eastAsia"/>
                <w:sz w:val="24"/>
                <w:lang w:eastAsia="zh-CN"/>
              </w:rPr>
              <w:t>（%）</w:t>
            </w:r>
          </w:p>
          <w:p w:rsidR="003F1CF2" w:rsidRDefault="003F1CF2" w:rsidP="003F1CF2">
            <w:pPr>
              <w:pStyle w:val="TableParagraph"/>
              <w:jc w:val="center"/>
              <w:rPr>
                <w:sz w:val="24"/>
              </w:rPr>
            </w:pPr>
          </w:p>
        </w:tc>
        <w:tc>
          <w:tcPr>
            <w:tcW w:w="2268" w:type="dxa"/>
            <w:tcBorders>
              <w:left w:val="single" w:sz="4" w:space="0" w:color="auto"/>
            </w:tcBorders>
            <w:vAlign w:val="center"/>
          </w:tcPr>
          <w:p w:rsidR="003F1CF2" w:rsidRDefault="003F1CF2" w:rsidP="003F1CF2">
            <w:pPr>
              <w:pStyle w:val="TableParagraph"/>
              <w:jc w:val="center"/>
              <w:rPr>
                <w:sz w:val="24"/>
              </w:rPr>
            </w:pPr>
            <w:r>
              <w:rPr>
                <w:sz w:val="24"/>
              </w:rPr>
              <w:t>交货期</w:t>
            </w:r>
          </w:p>
        </w:tc>
        <w:tc>
          <w:tcPr>
            <w:tcW w:w="2237" w:type="dxa"/>
            <w:vAlign w:val="center"/>
          </w:tcPr>
          <w:p w:rsidR="003F1CF2" w:rsidRDefault="003F1CF2" w:rsidP="003F1CF2">
            <w:pPr>
              <w:pStyle w:val="TableParagraph"/>
              <w:jc w:val="center"/>
              <w:rPr>
                <w:sz w:val="24"/>
              </w:rPr>
            </w:pPr>
            <w:r>
              <w:rPr>
                <w:sz w:val="24"/>
              </w:rPr>
              <w:t>交货地点</w:t>
            </w:r>
          </w:p>
        </w:tc>
      </w:tr>
      <w:tr w:rsidR="003F1CF2" w:rsidTr="003F1CF2">
        <w:trPr>
          <w:trHeight w:val="1443"/>
          <w:jc w:val="center"/>
        </w:trPr>
        <w:tc>
          <w:tcPr>
            <w:tcW w:w="2295" w:type="dxa"/>
          </w:tcPr>
          <w:p w:rsidR="00A91560" w:rsidRDefault="00A91560" w:rsidP="007E6FEF">
            <w:pPr>
              <w:pStyle w:val="TableParagraph"/>
              <w:rPr>
                <w:rFonts w:ascii="Times New Roman" w:hint="eastAsia"/>
                <w:sz w:val="24"/>
                <w:lang w:eastAsia="zh-CN"/>
              </w:rPr>
            </w:pPr>
          </w:p>
          <w:p w:rsidR="003F1CF2" w:rsidRDefault="00A91560" w:rsidP="007E6FEF">
            <w:pPr>
              <w:pStyle w:val="TableParagraph"/>
              <w:rPr>
                <w:rFonts w:ascii="Times New Roman" w:hint="eastAsia"/>
                <w:sz w:val="24"/>
                <w:lang w:eastAsia="zh-CN"/>
              </w:rPr>
            </w:pPr>
            <w:r>
              <w:rPr>
                <w:rFonts w:ascii="Times New Roman" w:hint="eastAsia"/>
                <w:sz w:val="24"/>
                <w:lang w:eastAsia="zh-CN"/>
              </w:rPr>
              <w:t>小写：</w:t>
            </w:r>
          </w:p>
          <w:p w:rsidR="00A91560" w:rsidRDefault="00A91560" w:rsidP="007E6FEF">
            <w:pPr>
              <w:pStyle w:val="TableParagraph"/>
              <w:rPr>
                <w:rFonts w:ascii="Times New Roman" w:hint="eastAsia"/>
                <w:sz w:val="24"/>
                <w:lang w:eastAsia="zh-CN"/>
              </w:rPr>
            </w:pPr>
          </w:p>
          <w:p w:rsidR="00A91560" w:rsidRDefault="00A91560" w:rsidP="007E6FEF">
            <w:pPr>
              <w:pStyle w:val="TableParagraph"/>
              <w:rPr>
                <w:rFonts w:ascii="Times New Roman" w:hint="eastAsia"/>
                <w:sz w:val="24"/>
                <w:lang w:eastAsia="zh-CN"/>
              </w:rPr>
            </w:pPr>
            <w:r>
              <w:rPr>
                <w:rFonts w:ascii="Times New Roman" w:hint="eastAsia"/>
                <w:sz w:val="24"/>
                <w:lang w:eastAsia="zh-CN"/>
              </w:rPr>
              <w:t>大写：</w:t>
            </w:r>
          </w:p>
        </w:tc>
        <w:tc>
          <w:tcPr>
            <w:tcW w:w="2126" w:type="dxa"/>
            <w:tcBorders>
              <w:right w:val="single" w:sz="4" w:space="0" w:color="auto"/>
            </w:tcBorders>
          </w:tcPr>
          <w:p w:rsidR="003F1CF2" w:rsidRDefault="003F1CF2" w:rsidP="007E6FEF">
            <w:pPr>
              <w:pStyle w:val="TableParagraph"/>
              <w:rPr>
                <w:rFonts w:ascii="Times New Roman"/>
                <w:sz w:val="24"/>
              </w:rPr>
            </w:pPr>
          </w:p>
        </w:tc>
        <w:tc>
          <w:tcPr>
            <w:tcW w:w="2268" w:type="dxa"/>
            <w:tcBorders>
              <w:left w:val="single" w:sz="4" w:space="0" w:color="auto"/>
            </w:tcBorders>
          </w:tcPr>
          <w:p w:rsidR="003F1CF2" w:rsidRDefault="003F1CF2" w:rsidP="007E6FEF">
            <w:pPr>
              <w:pStyle w:val="TableParagraph"/>
              <w:rPr>
                <w:rFonts w:ascii="Times New Roman"/>
                <w:sz w:val="24"/>
              </w:rPr>
            </w:pPr>
          </w:p>
        </w:tc>
        <w:tc>
          <w:tcPr>
            <w:tcW w:w="2237" w:type="dxa"/>
          </w:tcPr>
          <w:p w:rsidR="003F1CF2" w:rsidRDefault="003F1CF2" w:rsidP="007E6FEF">
            <w:pPr>
              <w:pStyle w:val="TableParagraph"/>
              <w:rPr>
                <w:rFonts w:ascii="Times New Roman"/>
                <w:sz w:val="24"/>
              </w:rPr>
            </w:pPr>
          </w:p>
        </w:tc>
      </w:tr>
      <w:tr w:rsidR="007E6FEF" w:rsidTr="003F1CF2">
        <w:trPr>
          <w:trHeight w:val="2183"/>
          <w:jc w:val="center"/>
        </w:trPr>
        <w:tc>
          <w:tcPr>
            <w:tcW w:w="8926" w:type="dxa"/>
            <w:gridSpan w:val="4"/>
          </w:tcPr>
          <w:p w:rsidR="007E6FEF" w:rsidRDefault="007E6FEF" w:rsidP="007E6FEF">
            <w:pPr>
              <w:pStyle w:val="TableParagraph"/>
              <w:spacing w:before="5"/>
              <w:rPr>
                <w:rFonts w:ascii="Times New Roman"/>
                <w:sz w:val="27"/>
              </w:rPr>
            </w:pPr>
          </w:p>
          <w:p w:rsidR="007E6FEF" w:rsidRDefault="007E6FEF" w:rsidP="007E6FEF">
            <w:pPr>
              <w:pStyle w:val="TableParagraph"/>
              <w:ind w:left="108"/>
              <w:rPr>
                <w:sz w:val="24"/>
              </w:rPr>
            </w:pPr>
            <w:r>
              <w:rPr>
                <w:sz w:val="24"/>
              </w:rPr>
              <w:t>投标商（盖单位公章）：</w:t>
            </w:r>
          </w:p>
          <w:p w:rsidR="007E6FEF" w:rsidRDefault="007E6FEF" w:rsidP="007E6FEF">
            <w:pPr>
              <w:pStyle w:val="TableParagraph"/>
              <w:tabs>
                <w:tab w:val="left" w:pos="1547"/>
                <w:tab w:val="left" w:pos="2267"/>
                <w:tab w:val="left" w:pos="2987"/>
              </w:tabs>
              <w:spacing w:before="4" w:line="620" w:lineRule="atLeast"/>
              <w:ind w:left="108" w:right="4007"/>
              <w:rPr>
                <w:sz w:val="24"/>
              </w:rPr>
            </w:pPr>
            <w:r>
              <w:rPr>
                <w:sz w:val="24"/>
              </w:rPr>
              <w:t>法定代表人或其委托代理人（签字或盖章</w:t>
            </w:r>
            <w:r>
              <w:rPr>
                <w:spacing w:val="-10"/>
                <w:sz w:val="24"/>
              </w:rPr>
              <w:t xml:space="preserve">）： </w:t>
            </w:r>
            <w:r>
              <w:rPr>
                <w:sz w:val="24"/>
              </w:rPr>
              <w:t>日期：</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bl>
    <w:p w:rsidR="007E6FEF" w:rsidRPr="005E6EE9" w:rsidRDefault="007E6FEF" w:rsidP="005E6EE9">
      <w:pPr>
        <w:widowControl/>
        <w:spacing w:line="360" w:lineRule="auto"/>
        <w:jc w:val="left"/>
        <w:rPr>
          <w:rFonts w:ascii="宋体" w:eastAsia="宋体" w:hAnsi="宋体" w:cs="Arial"/>
          <w:kern w:val="0"/>
          <w:sz w:val="29"/>
          <w:szCs w:val="29"/>
          <w:bdr w:val="none" w:sz="0" w:space="0" w:color="auto" w:frame="1"/>
        </w:rPr>
      </w:pPr>
    </w:p>
    <w:p w:rsidR="005E6EE9" w:rsidRPr="005E6EE9" w:rsidRDefault="007E6FEF" w:rsidP="005E6EE9">
      <w:pPr>
        <w:widowControl/>
        <w:spacing w:line="360" w:lineRule="auto"/>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.2</w:t>
      </w:r>
      <w:r w:rsidR="005E6EE9" w:rsidRPr="005E6EE9">
        <w:rPr>
          <w:rFonts w:ascii="宋体" w:eastAsia="宋体" w:hAnsi="宋体" w:cs="Arial" w:hint="eastAsia"/>
          <w:kern w:val="0"/>
          <w:sz w:val="29"/>
          <w:szCs w:val="29"/>
          <w:bdr w:val="none" w:sz="0" w:space="0" w:color="auto" w:frame="1"/>
        </w:rPr>
        <w:t>法人代表身份证明书或法人代表授权委托书及代理人证件。</w:t>
      </w:r>
    </w:p>
    <w:p w:rsidR="005E6EE9" w:rsidRPr="005E6EE9" w:rsidRDefault="007E6FEF" w:rsidP="005E6EE9">
      <w:pPr>
        <w:widowControl/>
        <w:spacing w:line="360" w:lineRule="auto"/>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.3</w:t>
      </w:r>
      <w:r w:rsidR="005E6EE9" w:rsidRPr="005E6EE9">
        <w:rPr>
          <w:rFonts w:ascii="宋体" w:eastAsia="宋体" w:hAnsi="宋体" w:cs="Arial" w:hint="eastAsia"/>
          <w:kern w:val="0"/>
          <w:sz w:val="29"/>
          <w:szCs w:val="29"/>
          <w:bdr w:val="none" w:sz="0" w:space="0" w:color="auto" w:frame="1"/>
        </w:rPr>
        <w:t>企业资质证明文件（影印件、复印件均需加盖公章）：</w:t>
      </w:r>
    </w:p>
    <w:p w:rsidR="005E6EE9" w:rsidRPr="005E6EE9" w:rsidRDefault="007E6FEF" w:rsidP="005E6EE9">
      <w:pPr>
        <w:widowControl/>
        <w:spacing w:line="360" w:lineRule="auto"/>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.3.1</w:t>
      </w:r>
      <w:r w:rsidR="005E6EE9" w:rsidRPr="005E6EE9">
        <w:rPr>
          <w:rFonts w:ascii="宋体" w:eastAsia="宋体" w:hAnsi="宋体" w:cs="Arial" w:hint="eastAsia"/>
          <w:kern w:val="0"/>
          <w:sz w:val="29"/>
          <w:szCs w:val="29"/>
          <w:bdr w:val="none" w:sz="0" w:space="0" w:color="auto" w:frame="1"/>
        </w:rPr>
        <w:t>营业执照、税务登记证、组织机构代码证等有关证件。</w:t>
      </w:r>
    </w:p>
    <w:p w:rsidR="005E6EE9" w:rsidRPr="005E6EE9" w:rsidRDefault="007E6FEF" w:rsidP="005E6EE9">
      <w:pPr>
        <w:widowControl/>
        <w:spacing w:line="360" w:lineRule="auto"/>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.3.2</w:t>
      </w:r>
      <w:r w:rsidR="005E6EE9" w:rsidRPr="005E6EE9">
        <w:rPr>
          <w:rFonts w:ascii="宋体" w:eastAsia="宋体" w:hAnsi="宋体" w:cs="Arial" w:hint="eastAsia"/>
          <w:kern w:val="0"/>
          <w:sz w:val="29"/>
          <w:szCs w:val="29"/>
          <w:bdr w:val="none" w:sz="0" w:space="0" w:color="auto" w:frame="1"/>
        </w:rPr>
        <w:t>与本项目有关的资质等其他证</w:t>
      </w:r>
      <w:r w:rsidR="00A94E5A">
        <w:rPr>
          <w:rFonts w:ascii="宋体" w:eastAsia="宋体" w:hAnsi="宋体" w:cs="Arial" w:hint="eastAsia"/>
          <w:kern w:val="0"/>
          <w:sz w:val="29"/>
          <w:szCs w:val="29"/>
          <w:bdr w:val="none" w:sz="0" w:space="0" w:color="auto" w:frame="1"/>
        </w:rPr>
        <w:t>明和声明</w:t>
      </w:r>
      <w:r w:rsidR="005E6EE9" w:rsidRPr="005E6EE9">
        <w:rPr>
          <w:rFonts w:ascii="宋体" w:eastAsia="宋体" w:hAnsi="宋体" w:cs="Arial" w:hint="eastAsia"/>
          <w:kern w:val="0"/>
          <w:sz w:val="29"/>
          <w:szCs w:val="29"/>
          <w:bdr w:val="none" w:sz="0" w:space="0" w:color="auto" w:frame="1"/>
        </w:rPr>
        <w:t>文件。</w:t>
      </w:r>
    </w:p>
    <w:p w:rsidR="00604452" w:rsidRDefault="007E6FEF" w:rsidP="00604452">
      <w:pPr>
        <w:widowControl/>
        <w:spacing w:line="360" w:lineRule="auto"/>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.3.3</w:t>
      </w:r>
      <w:r w:rsidR="005E6EE9" w:rsidRPr="005E6EE9">
        <w:rPr>
          <w:rFonts w:ascii="宋体" w:eastAsia="宋体" w:hAnsi="宋体" w:cs="Arial" w:hint="eastAsia"/>
          <w:kern w:val="0"/>
          <w:sz w:val="29"/>
          <w:szCs w:val="29"/>
          <w:bdr w:val="none" w:sz="0" w:space="0" w:color="auto" w:frame="1"/>
        </w:rPr>
        <w:t>信誉证明文件。</w:t>
      </w:r>
    </w:p>
    <w:p w:rsidR="00604452" w:rsidRDefault="00604452" w:rsidP="00604452">
      <w:pPr>
        <w:widowControl/>
        <w:spacing w:line="360" w:lineRule="auto"/>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11.4</w:t>
      </w:r>
      <w:r w:rsidRPr="005E6EE9">
        <w:rPr>
          <w:rFonts w:ascii="宋体" w:eastAsia="宋体" w:hAnsi="宋体" w:cs="Arial" w:hint="eastAsia"/>
          <w:kern w:val="0"/>
          <w:sz w:val="29"/>
          <w:szCs w:val="29"/>
          <w:bdr w:val="none" w:sz="0" w:space="0" w:color="auto" w:frame="1"/>
        </w:rPr>
        <w:t>详细交货清单（见下表）</w:t>
      </w:r>
    </w:p>
    <w:p w:rsidR="00604452" w:rsidRDefault="00604452" w:rsidP="00604452">
      <w:pPr>
        <w:widowControl/>
        <w:spacing w:line="360" w:lineRule="auto"/>
        <w:jc w:val="center"/>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lastRenderedPageBreak/>
        <w:t>交货</w:t>
      </w:r>
      <w:r w:rsidRPr="005E6EE9">
        <w:rPr>
          <w:rFonts w:ascii="宋体" w:eastAsia="宋体" w:hAnsi="宋体" w:cs="Arial" w:hint="eastAsia"/>
          <w:kern w:val="0"/>
          <w:sz w:val="29"/>
          <w:szCs w:val="29"/>
          <w:bdr w:val="none" w:sz="0" w:space="0" w:color="auto" w:frame="1"/>
        </w:rPr>
        <w:t>清单</w:t>
      </w:r>
    </w:p>
    <w:tbl>
      <w:tblPr>
        <w:tblW w:w="8921" w:type="dxa"/>
        <w:tblLook w:val="04A0"/>
      </w:tblPr>
      <w:tblGrid>
        <w:gridCol w:w="416"/>
        <w:gridCol w:w="1535"/>
        <w:gridCol w:w="1289"/>
        <w:gridCol w:w="436"/>
        <w:gridCol w:w="425"/>
        <w:gridCol w:w="851"/>
        <w:gridCol w:w="1134"/>
        <w:gridCol w:w="708"/>
        <w:gridCol w:w="1134"/>
        <w:gridCol w:w="993"/>
      </w:tblGrid>
      <w:tr w:rsidR="00604452" w:rsidRPr="00604452" w:rsidTr="00286FAA">
        <w:trPr>
          <w:trHeight w:val="435"/>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序号</w:t>
            </w:r>
          </w:p>
        </w:tc>
        <w:tc>
          <w:tcPr>
            <w:tcW w:w="15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名称</w:t>
            </w:r>
          </w:p>
        </w:tc>
        <w:tc>
          <w:tcPr>
            <w:tcW w:w="12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规格、技术参数、性能要求</w:t>
            </w:r>
          </w:p>
        </w:tc>
        <w:tc>
          <w:tcPr>
            <w:tcW w:w="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单位</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数量</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单价（元）</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金额（元）</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品牌</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生产产家及产地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质保期</w:t>
            </w:r>
          </w:p>
        </w:tc>
      </w:tr>
      <w:tr w:rsidR="00604452" w:rsidRPr="00604452" w:rsidTr="00286FAA">
        <w:trPr>
          <w:trHeight w:val="312"/>
        </w:trPr>
        <w:tc>
          <w:tcPr>
            <w:tcW w:w="416"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1289"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436"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r>
      <w:tr w:rsidR="00604452" w:rsidRPr="00604452" w:rsidTr="00286FAA">
        <w:trPr>
          <w:trHeight w:val="312"/>
        </w:trPr>
        <w:tc>
          <w:tcPr>
            <w:tcW w:w="416" w:type="dxa"/>
            <w:tcBorders>
              <w:top w:val="single" w:sz="8" w:space="0" w:color="auto"/>
              <w:left w:val="single" w:sz="8" w:space="0" w:color="auto"/>
              <w:bottom w:val="single" w:sz="8" w:space="0" w:color="000000"/>
              <w:right w:val="single" w:sz="8" w:space="0" w:color="auto"/>
            </w:tcBorders>
            <w:hideMark/>
          </w:tcPr>
          <w:p w:rsidR="00604452" w:rsidRPr="00604452" w:rsidRDefault="00604452" w:rsidP="00EE5EA7">
            <w:pPr>
              <w:widowControl/>
              <w:jc w:val="center"/>
              <w:rPr>
                <w:rFonts w:ascii="宋体" w:eastAsia="宋体" w:hAnsi="宋体" w:cs="宋体"/>
                <w:color w:val="000000"/>
                <w:kern w:val="0"/>
                <w:sz w:val="17"/>
                <w:szCs w:val="17"/>
              </w:rPr>
            </w:pPr>
            <w:r w:rsidRPr="00604452">
              <w:rPr>
                <w:rFonts w:ascii="宋体" w:eastAsia="宋体" w:hAnsi="宋体" w:cs="宋体" w:hint="eastAsia"/>
                <w:color w:val="000000"/>
                <w:kern w:val="0"/>
                <w:sz w:val="17"/>
                <w:szCs w:val="17"/>
              </w:rPr>
              <w:t>1</w:t>
            </w:r>
          </w:p>
        </w:tc>
        <w:tc>
          <w:tcPr>
            <w:tcW w:w="1535"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1289"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436"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425"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851"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1134"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708"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1134"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c>
          <w:tcPr>
            <w:tcW w:w="993" w:type="dxa"/>
            <w:tcBorders>
              <w:top w:val="single" w:sz="8" w:space="0" w:color="auto"/>
              <w:left w:val="single" w:sz="8" w:space="0" w:color="auto"/>
              <w:bottom w:val="single" w:sz="8" w:space="0" w:color="000000"/>
              <w:right w:val="single" w:sz="8" w:space="0" w:color="auto"/>
            </w:tcBorders>
            <w:vAlign w:val="center"/>
            <w:hideMark/>
          </w:tcPr>
          <w:p w:rsidR="00604452" w:rsidRPr="00604452" w:rsidRDefault="00604452" w:rsidP="00932D52">
            <w:pPr>
              <w:widowControl/>
              <w:jc w:val="left"/>
              <w:rPr>
                <w:rFonts w:ascii="宋体" w:eastAsia="宋体" w:hAnsi="宋体" w:cs="宋体"/>
                <w:color w:val="000000"/>
                <w:kern w:val="0"/>
                <w:sz w:val="20"/>
                <w:szCs w:val="20"/>
              </w:rPr>
            </w:pPr>
          </w:p>
        </w:tc>
      </w:tr>
      <w:tr w:rsidR="00604452" w:rsidRPr="00604452" w:rsidTr="00286FAA">
        <w:trPr>
          <w:trHeight w:val="300"/>
        </w:trPr>
        <w:tc>
          <w:tcPr>
            <w:tcW w:w="416" w:type="dxa"/>
            <w:tcBorders>
              <w:top w:val="nil"/>
              <w:left w:val="single" w:sz="8" w:space="0" w:color="auto"/>
              <w:bottom w:val="single" w:sz="8" w:space="0" w:color="auto"/>
              <w:right w:val="single" w:sz="8" w:space="0" w:color="auto"/>
            </w:tcBorders>
            <w:shd w:val="clear" w:color="auto" w:fill="auto"/>
            <w:vAlign w:val="center"/>
            <w:hideMark/>
          </w:tcPr>
          <w:p w:rsidR="00604452" w:rsidRPr="00604452" w:rsidRDefault="00604452" w:rsidP="00EE5EA7">
            <w:pPr>
              <w:widowControl/>
              <w:jc w:val="center"/>
              <w:rPr>
                <w:rFonts w:ascii="宋体" w:eastAsia="宋体" w:hAnsi="宋体" w:cs="宋体"/>
                <w:color w:val="000000"/>
                <w:kern w:val="0"/>
                <w:sz w:val="17"/>
                <w:szCs w:val="17"/>
              </w:rPr>
            </w:pPr>
            <w:r w:rsidRPr="00604452">
              <w:rPr>
                <w:rFonts w:ascii="宋体" w:eastAsia="宋体" w:hAnsi="宋体" w:cs="宋体" w:hint="eastAsia"/>
                <w:color w:val="000000"/>
                <w:kern w:val="0"/>
                <w:sz w:val="17"/>
                <w:szCs w:val="17"/>
              </w:rPr>
              <w:t>…</w:t>
            </w:r>
          </w:p>
        </w:tc>
        <w:tc>
          <w:tcPr>
            <w:tcW w:w="1535" w:type="dxa"/>
            <w:tcBorders>
              <w:top w:val="nil"/>
              <w:left w:val="nil"/>
              <w:bottom w:val="single" w:sz="8" w:space="0" w:color="auto"/>
              <w:right w:val="nil"/>
            </w:tcBorders>
            <w:shd w:val="clear" w:color="auto" w:fill="auto"/>
            <w:vAlign w:val="center"/>
            <w:hideMark/>
          </w:tcPr>
          <w:p w:rsidR="00604452" w:rsidRPr="00604452" w:rsidRDefault="00604452" w:rsidP="00932D52">
            <w:pPr>
              <w:widowControl/>
              <w:jc w:val="left"/>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 xml:space="preserve">　</w:t>
            </w:r>
          </w:p>
        </w:tc>
        <w:tc>
          <w:tcPr>
            <w:tcW w:w="1289" w:type="dxa"/>
            <w:tcBorders>
              <w:top w:val="nil"/>
              <w:left w:val="single" w:sz="8" w:space="0" w:color="auto"/>
              <w:bottom w:val="single" w:sz="8" w:space="0" w:color="auto"/>
              <w:right w:val="single" w:sz="8" w:space="0" w:color="auto"/>
            </w:tcBorders>
            <w:shd w:val="clear" w:color="auto" w:fill="auto"/>
            <w:vAlign w:val="center"/>
            <w:hideMark/>
          </w:tcPr>
          <w:p w:rsidR="00604452" w:rsidRPr="00604452" w:rsidRDefault="00604452" w:rsidP="00932D52">
            <w:pPr>
              <w:widowControl/>
              <w:jc w:val="left"/>
              <w:rPr>
                <w:rFonts w:ascii="新宋体" w:eastAsia="新宋体" w:hAnsi="新宋体" w:cs="宋体"/>
                <w:color w:val="333333"/>
                <w:kern w:val="0"/>
                <w:sz w:val="24"/>
                <w:szCs w:val="24"/>
              </w:rPr>
            </w:pPr>
            <w:r w:rsidRPr="00604452">
              <w:rPr>
                <w:rFonts w:ascii="新宋体" w:eastAsia="新宋体" w:hAnsi="新宋体" w:cs="宋体" w:hint="eastAsia"/>
                <w:color w:val="333333"/>
                <w:kern w:val="0"/>
                <w:sz w:val="24"/>
                <w:szCs w:val="24"/>
              </w:rPr>
              <w:t xml:space="preserve">　</w:t>
            </w:r>
          </w:p>
        </w:tc>
        <w:tc>
          <w:tcPr>
            <w:tcW w:w="436" w:type="dxa"/>
            <w:tcBorders>
              <w:top w:val="nil"/>
              <w:left w:val="nil"/>
              <w:bottom w:val="single" w:sz="8" w:space="0" w:color="auto"/>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 xml:space="preserve">　</w:t>
            </w:r>
          </w:p>
        </w:tc>
        <w:tc>
          <w:tcPr>
            <w:tcW w:w="425" w:type="dxa"/>
            <w:tcBorders>
              <w:top w:val="nil"/>
              <w:left w:val="nil"/>
              <w:bottom w:val="single" w:sz="8" w:space="0" w:color="auto"/>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20"/>
                <w:szCs w:val="20"/>
              </w:rPr>
            </w:pPr>
            <w:r w:rsidRPr="00604452">
              <w:rPr>
                <w:rFonts w:ascii="宋体" w:eastAsia="宋体" w:hAnsi="宋体" w:cs="宋体" w:hint="eastAsia"/>
                <w:color w:val="000000"/>
                <w:kern w:val="0"/>
                <w:sz w:val="20"/>
                <w:szCs w:val="20"/>
              </w:rPr>
              <w:t xml:space="preserve">　</w:t>
            </w:r>
          </w:p>
        </w:tc>
        <w:tc>
          <w:tcPr>
            <w:tcW w:w="851"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center"/>
              <w:rPr>
                <w:rFonts w:ascii="Times New Roman" w:eastAsia="宋体" w:hAnsi="Times New Roman" w:cs="Times New Roman"/>
                <w:color w:val="000000"/>
                <w:kern w:val="0"/>
                <w:sz w:val="18"/>
                <w:szCs w:val="18"/>
              </w:rPr>
            </w:pPr>
            <w:r w:rsidRPr="00604452">
              <w:rPr>
                <w:rFonts w:ascii="Times New Roman" w:eastAsia="宋体" w:hAnsi="Times New Roman" w:cs="Times New Roman"/>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center"/>
              <w:rPr>
                <w:rFonts w:ascii="Times New Roman" w:eastAsia="宋体" w:hAnsi="Times New Roman" w:cs="Times New Roman"/>
                <w:color w:val="000000"/>
                <w:kern w:val="0"/>
                <w:sz w:val="18"/>
                <w:szCs w:val="18"/>
              </w:rPr>
            </w:pPr>
            <w:r w:rsidRPr="00604452">
              <w:rPr>
                <w:rFonts w:ascii="Times New Roman" w:eastAsia="宋体" w:hAnsi="Times New Roman" w:cs="Times New Roman"/>
                <w:color w:val="000000"/>
                <w:kern w:val="0"/>
                <w:sz w:val="18"/>
                <w:szCs w:val="18"/>
              </w:rPr>
              <w:t xml:space="preserve">　</w:t>
            </w:r>
          </w:p>
        </w:tc>
        <w:tc>
          <w:tcPr>
            <w:tcW w:w="708"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center"/>
              <w:rPr>
                <w:rFonts w:ascii="Times New Roman" w:eastAsia="宋体" w:hAnsi="Times New Roman" w:cs="Times New Roman"/>
                <w:color w:val="000000"/>
                <w:kern w:val="0"/>
                <w:sz w:val="18"/>
                <w:szCs w:val="18"/>
              </w:rPr>
            </w:pPr>
            <w:r w:rsidRPr="00604452">
              <w:rPr>
                <w:rFonts w:ascii="Times New Roman" w:eastAsia="宋体" w:hAnsi="Times New Roman" w:cs="Times New Roman"/>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center"/>
              <w:rPr>
                <w:rFonts w:ascii="Times New Roman" w:eastAsia="宋体" w:hAnsi="Times New Roman" w:cs="Times New Roman"/>
                <w:color w:val="000000"/>
                <w:kern w:val="0"/>
                <w:sz w:val="18"/>
                <w:szCs w:val="18"/>
              </w:rPr>
            </w:pPr>
            <w:r w:rsidRPr="00604452">
              <w:rPr>
                <w:rFonts w:ascii="Times New Roman" w:eastAsia="宋体" w:hAnsi="Times New Roman" w:cs="Times New Roman"/>
                <w:color w:val="000000"/>
                <w:kern w:val="0"/>
                <w:sz w:val="18"/>
                <w:szCs w:val="18"/>
              </w:rPr>
              <w:t xml:space="preserve">　</w:t>
            </w:r>
          </w:p>
        </w:tc>
        <w:tc>
          <w:tcPr>
            <w:tcW w:w="993"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center"/>
              <w:rPr>
                <w:rFonts w:ascii="Times New Roman" w:eastAsia="宋体" w:hAnsi="Times New Roman" w:cs="Times New Roman"/>
                <w:color w:val="000000"/>
                <w:kern w:val="0"/>
                <w:sz w:val="18"/>
                <w:szCs w:val="18"/>
              </w:rPr>
            </w:pPr>
            <w:r w:rsidRPr="00604452">
              <w:rPr>
                <w:rFonts w:ascii="Times New Roman" w:eastAsia="宋体" w:hAnsi="Times New Roman" w:cs="Times New Roman"/>
                <w:color w:val="000000"/>
                <w:kern w:val="0"/>
                <w:sz w:val="18"/>
                <w:szCs w:val="18"/>
              </w:rPr>
              <w:t xml:space="preserve">　</w:t>
            </w:r>
          </w:p>
        </w:tc>
      </w:tr>
      <w:tr w:rsidR="00604452" w:rsidRPr="00604452" w:rsidTr="00286FAA">
        <w:trPr>
          <w:trHeight w:val="300"/>
        </w:trPr>
        <w:tc>
          <w:tcPr>
            <w:tcW w:w="416" w:type="dxa"/>
            <w:tcBorders>
              <w:top w:val="nil"/>
              <w:left w:val="single" w:sz="8" w:space="0" w:color="auto"/>
              <w:bottom w:val="single" w:sz="8" w:space="0" w:color="auto"/>
              <w:right w:val="single" w:sz="8" w:space="0" w:color="auto"/>
            </w:tcBorders>
            <w:shd w:val="clear" w:color="auto" w:fill="auto"/>
            <w:vAlign w:val="center"/>
            <w:hideMark/>
          </w:tcPr>
          <w:p w:rsidR="00604452" w:rsidRPr="00604452" w:rsidRDefault="00604452" w:rsidP="00932D52">
            <w:pPr>
              <w:widowControl/>
              <w:jc w:val="center"/>
              <w:rPr>
                <w:rFonts w:ascii="宋体" w:eastAsia="宋体" w:hAnsi="宋体" w:cs="宋体"/>
                <w:color w:val="000000"/>
                <w:kern w:val="0"/>
                <w:sz w:val="17"/>
                <w:szCs w:val="17"/>
              </w:rPr>
            </w:pPr>
          </w:p>
        </w:tc>
        <w:tc>
          <w:tcPr>
            <w:tcW w:w="1535" w:type="dxa"/>
            <w:tcBorders>
              <w:top w:val="nil"/>
              <w:left w:val="nil"/>
              <w:bottom w:val="single" w:sz="8" w:space="0" w:color="auto"/>
              <w:right w:val="nil"/>
            </w:tcBorders>
            <w:shd w:val="clear" w:color="auto" w:fill="auto"/>
            <w:vAlign w:val="center"/>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c>
          <w:tcPr>
            <w:tcW w:w="1289" w:type="dxa"/>
            <w:tcBorders>
              <w:top w:val="nil"/>
              <w:left w:val="single" w:sz="8" w:space="0" w:color="auto"/>
              <w:bottom w:val="single" w:sz="8" w:space="0" w:color="auto"/>
              <w:right w:val="single" w:sz="8" w:space="0" w:color="auto"/>
            </w:tcBorders>
            <w:shd w:val="clear" w:color="auto" w:fill="auto"/>
            <w:vAlign w:val="center"/>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c>
          <w:tcPr>
            <w:tcW w:w="436" w:type="dxa"/>
            <w:tcBorders>
              <w:top w:val="nil"/>
              <w:left w:val="nil"/>
              <w:bottom w:val="single" w:sz="8" w:space="0" w:color="auto"/>
              <w:right w:val="single" w:sz="8" w:space="0" w:color="auto"/>
            </w:tcBorders>
            <w:shd w:val="clear" w:color="auto" w:fill="auto"/>
            <w:vAlign w:val="center"/>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c>
          <w:tcPr>
            <w:tcW w:w="425" w:type="dxa"/>
            <w:tcBorders>
              <w:top w:val="nil"/>
              <w:left w:val="nil"/>
              <w:bottom w:val="single" w:sz="8" w:space="0" w:color="auto"/>
              <w:right w:val="single" w:sz="8" w:space="0" w:color="auto"/>
            </w:tcBorders>
            <w:shd w:val="clear" w:color="auto" w:fill="auto"/>
            <w:vAlign w:val="center"/>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r>
              <w:rPr>
                <w:rFonts w:ascii="Calibri" w:eastAsia="宋体" w:hAnsi="Calibri" w:cs="Calibri" w:hint="eastAsia"/>
                <w:color w:val="000000"/>
                <w:kern w:val="0"/>
                <w:szCs w:val="21"/>
              </w:rPr>
              <w:t>合计</w:t>
            </w:r>
          </w:p>
        </w:tc>
        <w:tc>
          <w:tcPr>
            <w:tcW w:w="1134"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c>
          <w:tcPr>
            <w:tcW w:w="708"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c>
          <w:tcPr>
            <w:tcW w:w="993" w:type="dxa"/>
            <w:tcBorders>
              <w:top w:val="nil"/>
              <w:left w:val="nil"/>
              <w:bottom w:val="single" w:sz="8" w:space="0" w:color="auto"/>
              <w:right w:val="single" w:sz="8" w:space="0" w:color="auto"/>
            </w:tcBorders>
            <w:shd w:val="clear" w:color="auto" w:fill="auto"/>
            <w:hideMark/>
          </w:tcPr>
          <w:p w:rsidR="00604452" w:rsidRPr="00604452" w:rsidRDefault="00604452" w:rsidP="00932D52">
            <w:pPr>
              <w:widowControl/>
              <w:jc w:val="left"/>
              <w:rPr>
                <w:rFonts w:ascii="Calibri" w:eastAsia="宋体" w:hAnsi="Calibri" w:cs="Calibri"/>
                <w:color w:val="000000"/>
                <w:kern w:val="0"/>
                <w:szCs w:val="21"/>
              </w:rPr>
            </w:pPr>
            <w:r w:rsidRPr="00604452">
              <w:rPr>
                <w:rFonts w:ascii="Calibri" w:eastAsia="宋体" w:hAnsi="Calibri" w:cs="Calibri"/>
                <w:color w:val="000000"/>
                <w:kern w:val="0"/>
                <w:szCs w:val="21"/>
              </w:rPr>
              <w:t xml:space="preserve">　</w:t>
            </w:r>
          </w:p>
        </w:tc>
      </w:tr>
    </w:tbl>
    <w:p w:rsidR="00817F79" w:rsidRDefault="00817F79" w:rsidP="00604452">
      <w:pPr>
        <w:widowControl/>
        <w:spacing w:line="360" w:lineRule="auto"/>
        <w:ind w:firstLineChars="200" w:firstLine="580"/>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注：交货清单与样品不一致时，以样品为准。</w:t>
      </w:r>
    </w:p>
    <w:p w:rsidR="005E6EE9" w:rsidRPr="0033319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.5</w:t>
      </w:r>
      <w:r w:rsidR="005E6EE9" w:rsidRPr="00333199">
        <w:rPr>
          <w:rFonts w:ascii="宋体" w:eastAsia="宋体" w:hAnsi="宋体" w:cs="Arial" w:hint="eastAsia"/>
          <w:kern w:val="0"/>
          <w:sz w:val="29"/>
          <w:szCs w:val="29"/>
          <w:bdr w:val="none" w:sz="0" w:space="0" w:color="auto" w:frame="1"/>
        </w:rPr>
        <w:t>技术规格偏离表。</w:t>
      </w:r>
    </w:p>
    <w:tbl>
      <w:tblPr>
        <w:tblW w:w="0" w:type="auto"/>
        <w:tblCellSpacing w:w="15" w:type="dxa"/>
        <w:tblCellMar>
          <w:left w:w="0" w:type="dxa"/>
          <w:right w:w="0" w:type="dxa"/>
        </w:tblCellMar>
        <w:tblLook w:val="04A0"/>
      </w:tblPr>
      <w:tblGrid>
        <w:gridCol w:w="534"/>
        <w:gridCol w:w="1354"/>
        <w:gridCol w:w="1984"/>
        <w:gridCol w:w="2232"/>
        <w:gridCol w:w="852"/>
        <w:gridCol w:w="1650"/>
      </w:tblGrid>
      <w:tr w:rsidR="005E6EE9" w:rsidRPr="005E6EE9" w:rsidTr="00286FAA">
        <w:trPr>
          <w:tblCellSpacing w:w="15" w:type="dxa"/>
        </w:trPr>
        <w:tc>
          <w:tcPr>
            <w:tcW w:w="48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E6EE9" w:rsidRPr="005E6EE9" w:rsidRDefault="005E6EE9" w:rsidP="005E6EE9">
            <w:pPr>
              <w:widowControl/>
              <w:spacing w:line="360" w:lineRule="auto"/>
              <w:jc w:val="center"/>
              <w:rPr>
                <w:rFonts w:ascii="Arial" w:eastAsia="宋体" w:hAnsi="Arial" w:cs="Arial"/>
                <w:kern w:val="0"/>
                <w:sz w:val="18"/>
                <w:szCs w:val="18"/>
              </w:rPr>
            </w:pPr>
            <w:r w:rsidRPr="005E6EE9">
              <w:rPr>
                <w:rFonts w:ascii="宋体" w:eastAsia="宋体" w:hAnsi="宋体" w:cs="Arial" w:hint="eastAsia"/>
                <w:kern w:val="0"/>
                <w:sz w:val="20"/>
                <w:szCs w:val="20"/>
                <w:bdr w:val="none" w:sz="0" w:space="0" w:color="auto" w:frame="1"/>
              </w:rPr>
              <w:t>序号</w:t>
            </w:r>
          </w:p>
        </w:tc>
        <w:tc>
          <w:tcPr>
            <w:tcW w:w="132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E6EE9" w:rsidRPr="005E6EE9" w:rsidRDefault="005E6EE9" w:rsidP="005E6EE9">
            <w:pPr>
              <w:widowControl/>
              <w:spacing w:line="360" w:lineRule="auto"/>
              <w:jc w:val="center"/>
              <w:rPr>
                <w:rFonts w:ascii="Arial" w:eastAsia="宋体" w:hAnsi="Arial" w:cs="Arial"/>
                <w:kern w:val="0"/>
                <w:sz w:val="18"/>
                <w:szCs w:val="18"/>
              </w:rPr>
            </w:pPr>
            <w:r w:rsidRPr="005E6EE9">
              <w:rPr>
                <w:rFonts w:ascii="宋体" w:eastAsia="宋体" w:hAnsi="宋体" w:cs="Arial" w:hint="eastAsia"/>
                <w:kern w:val="0"/>
                <w:sz w:val="20"/>
                <w:szCs w:val="20"/>
                <w:bdr w:val="none" w:sz="0" w:space="0" w:color="auto" w:frame="1"/>
              </w:rPr>
              <w:t>名   称</w:t>
            </w:r>
          </w:p>
        </w:tc>
        <w:tc>
          <w:tcPr>
            <w:tcW w:w="195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E6EE9" w:rsidRPr="005E6EE9" w:rsidRDefault="005E6EE9" w:rsidP="005E6EE9">
            <w:pPr>
              <w:widowControl/>
              <w:spacing w:line="360" w:lineRule="auto"/>
              <w:jc w:val="center"/>
              <w:rPr>
                <w:rFonts w:ascii="Arial" w:eastAsia="宋体" w:hAnsi="Arial" w:cs="Arial"/>
                <w:kern w:val="0"/>
                <w:sz w:val="18"/>
                <w:szCs w:val="18"/>
              </w:rPr>
            </w:pPr>
            <w:r w:rsidRPr="005E6EE9">
              <w:rPr>
                <w:rFonts w:ascii="宋体" w:eastAsia="宋体" w:hAnsi="宋体" w:cs="Arial" w:hint="eastAsia"/>
                <w:kern w:val="0"/>
                <w:sz w:val="20"/>
                <w:szCs w:val="20"/>
                <w:bdr w:val="none" w:sz="0" w:space="0" w:color="auto" w:frame="1"/>
              </w:rPr>
              <w:t>招标要求的规格、技术参数、性能要求</w:t>
            </w:r>
          </w:p>
        </w:tc>
        <w:tc>
          <w:tcPr>
            <w:tcW w:w="220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420" w:lineRule="atLeast"/>
              <w:jc w:val="center"/>
              <w:rPr>
                <w:rFonts w:ascii="Arial" w:eastAsia="宋体" w:hAnsi="Arial" w:cs="Arial"/>
                <w:kern w:val="0"/>
                <w:sz w:val="18"/>
                <w:szCs w:val="18"/>
              </w:rPr>
            </w:pPr>
            <w:r w:rsidRPr="005E6EE9">
              <w:rPr>
                <w:rFonts w:ascii="宋体" w:eastAsia="宋体" w:hAnsi="宋体" w:cs="Arial" w:hint="eastAsia"/>
                <w:kern w:val="0"/>
                <w:sz w:val="20"/>
                <w:szCs w:val="20"/>
                <w:bdr w:val="none" w:sz="0" w:space="0" w:color="auto" w:frame="1"/>
              </w:rPr>
              <w:t>招标要求的规格、技术参数、性能要求</w:t>
            </w:r>
          </w:p>
        </w:tc>
        <w:tc>
          <w:tcPr>
            <w:tcW w:w="82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E6EE9" w:rsidRPr="005E6EE9" w:rsidRDefault="005E6EE9" w:rsidP="005E6EE9">
            <w:pPr>
              <w:widowControl/>
              <w:spacing w:line="360" w:lineRule="auto"/>
              <w:jc w:val="center"/>
              <w:rPr>
                <w:rFonts w:ascii="Arial" w:eastAsia="宋体" w:hAnsi="Arial" w:cs="Arial"/>
                <w:kern w:val="0"/>
                <w:sz w:val="18"/>
                <w:szCs w:val="18"/>
              </w:rPr>
            </w:pPr>
            <w:r w:rsidRPr="005E6EE9">
              <w:rPr>
                <w:rFonts w:ascii="宋体" w:eastAsia="宋体" w:hAnsi="宋体" w:cs="Arial" w:hint="eastAsia"/>
                <w:kern w:val="0"/>
                <w:sz w:val="20"/>
                <w:szCs w:val="20"/>
                <w:bdr w:val="none" w:sz="0" w:space="0" w:color="auto" w:frame="1"/>
              </w:rPr>
              <w:t>偏离情况</w:t>
            </w:r>
          </w:p>
        </w:tc>
        <w:tc>
          <w:tcPr>
            <w:tcW w:w="16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E6EE9" w:rsidRPr="005E6EE9" w:rsidRDefault="005E6EE9" w:rsidP="005E6EE9">
            <w:pPr>
              <w:widowControl/>
              <w:spacing w:line="360" w:lineRule="auto"/>
              <w:ind w:firstLine="270"/>
              <w:jc w:val="center"/>
              <w:rPr>
                <w:rFonts w:ascii="Arial" w:eastAsia="宋体" w:hAnsi="Arial" w:cs="Arial"/>
                <w:kern w:val="0"/>
                <w:sz w:val="18"/>
                <w:szCs w:val="18"/>
              </w:rPr>
            </w:pPr>
            <w:r w:rsidRPr="005E6EE9">
              <w:rPr>
                <w:rFonts w:ascii="宋体" w:eastAsia="宋体" w:hAnsi="宋体" w:cs="Arial" w:hint="eastAsia"/>
                <w:kern w:val="0"/>
                <w:sz w:val="20"/>
                <w:szCs w:val="20"/>
                <w:bdr w:val="none" w:sz="0" w:space="0" w:color="auto" w:frame="1"/>
              </w:rPr>
              <w:t>备  注</w:t>
            </w:r>
          </w:p>
        </w:tc>
      </w:tr>
      <w:tr w:rsidR="005E6EE9" w:rsidRPr="005E6EE9" w:rsidTr="00286FAA">
        <w:trPr>
          <w:tblCellSpacing w:w="15" w:type="dxa"/>
        </w:trPr>
        <w:tc>
          <w:tcPr>
            <w:tcW w:w="48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r w:rsidRPr="005E6EE9">
              <w:rPr>
                <w:rFonts w:ascii="宋体" w:eastAsia="宋体" w:hAnsi="宋体" w:cs="Arial" w:hint="eastAsia"/>
                <w:color w:val="000000"/>
                <w:kern w:val="0"/>
                <w:sz w:val="17"/>
                <w:szCs w:val="17"/>
                <w:bdr w:val="none" w:sz="0" w:space="0" w:color="auto" w:frame="1"/>
              </w:rPr>
              <w:t>1</w:t>
            </w:r>
          </w:p>
        </w:tc>
        <w:tc>
          <w:tcPr>
            <w:tcW w:w="1324"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1954"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2202"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822"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160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r>
      <w:tr w:rsidR="005E6EE9" w:rsidRPr="005E6EE9" w:rsidTr="00286FAA">
        <w:trPr>
          <w:tblCellSpacing w:w="15" w:type="dxa"/>
        </w:trPr>
        <w:tc>
          <w:tcPr>
            <w:tcW w:w="48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E6EE9" w:rsidRPr="005E6EE9" w:rsidRDefault="005E6EE9" w:rsidP="005E6EE9">
            <w:pPr>
              <w:widowControl/>
              <w:spacing w:line="360" w:lineRule="auto"/>
              <w:jc w:val="center"/>
              <w:rPr>
                <w:rFonts w:ascii="Arial" w:eastAsia="宋体" w:hAnsi="Arial" w:cs="Arial"/>
                <w:kern w:val="0"/>
                <w:sz w:val="18"/>
                <w:szCs w:val="18"/>
              </w:rPr>
            </w:pPr>
            <w:r w:rsidRPr="005E6EE9">
              <w:rPr>
                <w:rFonts w:ascii="宋体" w:eastAsia="宋体" w:hAnsi="宋体" w:cs="Arial" w:hint="eastAsia"/>
                <w:color w:val="000000"/>
                <w:kern w:val="0"/>
                <w:sz w:val="17"/>
                <w:szCs w:val="17"/>
                <w:bdr w:val="none" w:sz="0" w:space="0" w:color="auto" w:frame="1"/>
              </w:rPr>
              <w:t>…</w:t>
            </w:r>
          </w:p>
        </w:tc>
        <w:tc>
          <w:tcPr>
            <w:tcW w:w="1324"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1954"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2202"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822"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c>
          <w:tcPr>
            <w:tcW w:w="160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E6EE9" w:rsidRPr="005E6EE9" w:rsidRDefault="005E6EE9" w:rsidP="005E6EE9">
            <w:pPr>
              <w:widowControl/>
              <w:spacing w:line="360" w:lineRule="auto"/>
              <w:jc w:val="center"/>
              <w:rPr>
                <w:rFonts w:ascii="Arial" w:eastAsia="宋体" w:hAnsi="Arial" w:cs="Arial"/>
                <w:kern w:val="0"/>
                <w:sz w:val="18"/>
                <w:szCs w:val="18"/>
              </w:rPr>
            </w:pPr>
          </w:p>
        </w:tc>
      </w:tr>
    </w:tbl>
    <w:p w:rsidR="005E6EE9"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.6</w:t>
      </w:r>
      <w:r w:rsidR="005E6EE9" w:rsidRPr="005E6EE9">
        <w:rPr>
          <w:rFonts w:ascii="宋体" w:eastAsia="宋体" w:hAnsi="宋体" w:cs="Arial" w:hint="eastAsia"/>
          <w:kern w:val="0"/>
          <w:sz w:val="29"/>
          <w:szCs w:val="29"/>
          <w:bdr w:val="none" w:sz="0" w:space="0" w:color="auto" w:frame="1"/>
        </w:rPr>
        <w:t>财务状况证明文件。</w:t>
      </w:r>
    </w:p>
    <w:p w:rsidR="005E6EE9"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.7</w:t>
      </w:r>
      <w:r w:rsidR="005E6EE9" w:rsidRPr="005E6EE9">
        <w:rPr>
          <w:rFonts w:ascii="宋体" w:eastAsia="宋体" w:hAnsi="宋体" w:cs="Arial" w:hint="eastAsia"/>
          <w:kern w:val="0"/>
          <w:sz w:val="29"/>
          <w:szCs w:val="29"/>
          <w:bdr w:val="none" w:sz="0" w:space="0" w:color="auto" w:frame="1"/>
        </w:rPr>
        <w:t>业绩列表（如</w:t>
      </w:r>
      <w:r w:rsidR="006E2290">
        <w:rPr>
          <w:rFonts w:ascii="宋体" w:eastAsia="宋体" w:hAnsi="宋体" w:cs="Arial" w:hint="eastAsia"/>
          <w:kern w:val="0"/>
          <w:sz w:val="29"/>
          <w:szCs w:val="29"/>
          <w:bdr w:val="none" w:sz="0" w:space="0" w:color="auto" w:frame="1"/>
        </w:rPr>
        <w:t>附</w:t>
      </w:r>
      <w:r w:rsidR="005E6EE9" w:rsidRPr="005E6EE9">
        <w:rPr>
          <w:rFonts w:ascii="宋体" w:eastAsia="宋体" w:hAnsi="宋体" w:cs="Arial" w:hint="eastAsia"/>
          <w:kern w:val="0"/>
          <w:sz w:val="29"/>
          <w:szCs w:val="29"/>
          <w:bdr w:val="none" w:sz="0" w:space="0" w:color="auto" w:frame="1"/>
        </w:rPr>
        <w:t>合同影印件需加盖公章）。</w:t>
      </w:r>
    </w:p>
    <w:p w:rsidR="005E6EE9"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.8</w:t>
      </w:r>
      <w:r w:rsidR="005E6EE9" w:rsidRPr="005E6EE9">
        <w:rPr>
          <w:rFonts w:ascii="宋体" w:eastAsia="宋体" w:hAnsi="宋体" w:cs="Arial" w:hint="eastAsia"/>
          <w:kern w:val="0"/>
          <w:sz w:val="29"/>
          <w:szCs w:val="29"/>
          <w:bdr w:val="none" w:sz="0" w:space="0" w:color="auto" w:frame="1"/>
        </w:rPr>
        <w:t>服务承诺。</w:t>
      </w:r>
    </w:p>
    <w:p w:rsidR="005E6EE9" w:rsidRPr="005E6EE9" w:rsidRDefault="007E6FEF"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11</w:t>
      </w:r>
      <w:r w:rsidR="00631408">
        <w:rPr>
          <w:rFonts w:ascii="宋体" w:eastAsia="宋体" w:hAnsi="宋体" w:cs="Arial" w:hint="eastAsia"/>
          <w:kern w:val="0"/>
          <w:sz w:val="29"/>
          <w:szCs w:val="29"/>
          <w:bdr w:val="none" w:sz="0" w:space="0" w:color="auto" w:frame="1"/>
        </w:rPr>
        <w:t>.9</w:t>
      </w:r>
      <w:r w:rsidR="005E6EE9" w:rsidRPr="005E6EE9">
        <w:rPr>
          <w:rFonts w:ascii="宋体" w:eastAsia="宋体" w:hAnsi="宋体" w:cs="Arial" w:hint="eastAsia"/>
          <w:kern w:val="0"/>
          <w:sz w:val="29"/>
          <w:szCs w:val="29"/>
          <w:bdr w:val="none" w:sz="0" w:space="0" w:color="auto" w:frame="1"/>
        </w:rPr>
        <w:t>其他声明</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sidR="00631408">
        <w:rPr>
          <w:rFonts w:ascii="宋体" w:eastAsia="宋体" w:hAnsi="宋体" w:cs="Arial" w:hint="eastAsia"/>
          <w:kern w:val="0"/>
          <w:sz w:val="29"/>
          <w:szCs w:val="29"/>
          <w:bdr w:val="none" w:sz="0" w:space="0" w:color="auto" w:frame="1"/>
        </w:rPr>
        <w:t>.</w:t>
      </w:r>
      <w:r w:rsidRPr="005E6EE9">
        <w:rPr>
          <w:rFonts w:ascii="宋体" w:eastAsia="宋体" w:hAnsi="宋体" w:cs="Arial" w:hint="eastAsia"/>
          <w:kern w:val="0"/>
          <w:sz w:val="29"/>
          <w:szCs w:val="29"/>
          <w:bdr w:val="none" w:sz="0" w:space="0" w:color="auto" w:frame="1"/>
        </w:rPr>
        <w:t>评分标准</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.1</w:t>
      </w:r>
      <w:r w:rsidR="005E6EE9" w:rsidRPr="005E6EE9">
        <w:rPr>
          <w:rFonts w:ascii="宋体" w:eastAsia="宋体" w:hAnsi="宋体" w:cs="Arial" w:hint="eastAsia"/>
          <w:kern w:val="0"/>
          <w:sz w:val="29"/>
          <w:szCs w:val="29"/>
          <w:bdr w:val="none" w:sz="0" w:space="0" w:color="auto" w:frame="1"/>
        </w:rPr>
        <w:t>价格50分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分值=基准价/报价*50</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w:t>
      </w:r>
      <w:r w:rsidR="005E6EE9" w:rsidRPr="005E6EE9">
        <w:rPr>
          <w:rFonts w:ascii="宋体" w:eastAsia="宋体" w:hAnsi="宋体" w:cs="Arial" w:hint="eastAsia"/>
          <w:kern w:val="0"/>
          <w:sz w:val="29"/>
          <w:szCs w:val="29"/>
          <w:bdr w:val="none" w:sz="0" w:space="0" w:color="auto" w:frame="1"/>
        </w:rPr>
        <w:t>技术指标及配置40分</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.2.1</w:t>
      </w:r>
      <w:r w:rsidR="005E6EE9" w:rsidRPr="005E6EE9">
        <w:rPr>
          <w:rFonts w:ascii="宋体" w:eastAsia="宋体" w:hAnsi="宋体" w:cs="Arial" w:hint="eastAsia"/>
          <w:kern w:val="0"/>
          <w:sz w:val="29"/>
          <w:szCs w:val="29"/>
          <w:bdr w:val="none" w:sz="0" w:space="0" w:color="auto" w:frame="1"/>
        </w:rPr>
        <w:t>供货</w:t>
      </w:r>
      <w:r w:rsidR="00817F79">
        <w:rPr>
          <w:rFonts w:ascii="宋体" w:eastAsia="宋体" w:hAnsi="宋体" w:cs="Arial" w:hint="eastAsia"/>
          <w:kern w:val="0"/>
          <w:sz w:val="29"/>
          <w:szCs w:val="29"/>
          <w:bdr w:val="none" w:sz="0" w:space="0" w:color="auto" w:frame="1"/>
        </w:rPr>
        <w:t>种类10</w:t>
      </w:r>
      <w:r w:rsidR="005E6EE9" w:rsidRPr="005E6EE9">
        <w:rPr>
          <w:rFonts w:ascii="宋体" w:eastAsia="宋体" w:hAnsi="宋体" w:cs="Arial" w:hint="eastAsia"/>
          <w:kern w:val="0"/>
          <w:sz w:val="29"/>
          <w:szCs w:val="29"/>
          <w:bdr w:val="none" w:sz="0" w:space="0" w:color="auto" w:frame="1"/>
        </w:rPr>
        <w:t>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每缺少一项扣</w:t>
      </w:r>
      <w:r w:rsidR="00817F79">
        <w:rPr>
          <w:rFonts w:ascii="宋体" w:eastAsia="宋体" w:hAnsi="宋体" w:cs="Arial" w:hint="eastAsia"/>
          <w:kern w:val="0"/>
          <w:sz w:val="29"/>
          <w:szCs w:val="29"/>
          <w:bdr w:val="none" w:sz="0" w:space="0" w:color="auto" w:frame="1"/>
        </w:rPr>
        <w:t>1</w:t>
      </w:r>
      <w:r w:rsidRPr="005E6EE9">
        <w:rPr>
          <w:rFonts w:ascii="宋体" w:eastAsia="宋体" w:hAnsi="宋体" w:cs="Arial" w:hint="eastAsia"/>
          <w:kern w:val="0"/>
          <w:sz w:val="29"/>
          <w:szCs w:val="29"/>
          <w:bdr w:val="none" w:sz="0" w:space="0" w:color="auto" w:frame="1"/>
        </w:rPr>
        <w:t>分</w:t>
      </w:r>
      <w:r w:rsidR="00817F79">
        <w:rPr>
          <w:rFonts w:ascii="宋体" w:eastAsia="宋体" w:hAnsi="宋体" w:cs="Arial" w:hint="eastAsia"/>
          <w:kern w:val="0"/>
          <w:sz w:val="29"/>
          <w:szCs w:val="29"/>
          <w:bdr w:val="none" w:sz="0" w:space="0" w:color="auto" w:frame="1"/>
        </w:rPr>
        <w:t>，扣分数可＞10分，如缺项≥20项则视为</w:t>
      </w:r>
      <w:r w:rsidR="005934B6" w:rsidRPr="005E6EE9">
        <w:rPr>
          <w:rFonts w:ascii="宋体" w:eastAsia="宋体" w:hAnsi="宋体" w:cs="Arial" w:hint="eastAsia"/>
          <w:kern w:val="0"/>
          <w:sz w:val="29"/>
          <w:szCs w:val="29"/>
          <w:bdr w:val="none" w:sz="0" w:space="0" w:color="auto" w:frame="1"/>
        </w:rPr>
        <w:t>未实质性</w:t>
      </w:r>
      <w:r w:rsidR="005934B6">
        <w:rPr>
          <w:rFonts w:ascii="宋体" w:eastAsia="宋体" w:hAnsi="宋体" w:cs="Arial" w:hint="eastAsia"/>
          <w:kern w:val="0"/>
          <w:sz w:val="29"/>
          <w:szCs w:val="29"/>
          <w:bdr w:val="none" w:sz="0" w:space="0" w:color="auto" w:frame="1"/>
        </w:rPr>
        <w:t>响应</w:t>
      </w:r>
      <w:r w:rsidR="00817F79">
        <w:rPr>
          <w:rFonts w:ascii="宋体" w:eastAsia="宋体" w:hAnsi="宋体" w:cs="Arial" w:hint="eastAsia"/>
          <w:kern w:val="0"/>
          <w:sz w:val="29"/>
          <w:szCs w:val="29"/>
          <w:bdr w:val="none" w:sz="0" w:space="0" w:color="auto" w:frame="1"/>
        </w:rPr>
        <w:t>招标文件要求</w:t>
      </w:r>
      <w:r w:rsidRPr="005E6EE9">
        <w:rPr>
          <w:rFonts w:ascii="宋体" w:eastAsia="宋体" w:hAnsi="宋体" w:cs="Arial" w:hint="eastAsia"/>
          <w:kern w:val="0"/>
          <w:sz w:val="29"/>
          <w:szCs w:val="29"/>
          <w:bdr w:val="none" w:sz="0" w:space="0" w:color="auto" w:frame="1"/>
        </w:rPr>
        <w:t>。</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.2.2</w:t>
      </w:r>
      <w:r w:rsidR="005E6EE9" w:rsidRPr="005E6EE9">
        <w:rPr>
          <w:rFonts w:ascii="宋体" w:eastAsia="宋体" w:hAnsi="宋体" w:cs="Arial" w:hint="eastAsia"/>
          <w:kern w:val="0"/>
          <w:sz w:val="29"/>
          <w:szCs w:val="29"/>
          <w:bdr w:val="none" w:sz="0" w:space="0" w:color="auto" w:frame="1"/>
        </w:rPr>
        <w:t>质量</w:t>
      </w:r>
      <w:r w:rsidR="00817F79">
        <w:rPr>
          <w:rFonts w:ascii="宋体" w:eastAsia="宋体" w:hAnsi="宋体" w:cs="Arial" w:hint="eastAsia"/>
          <w:kern w:val="0"/>
          <w:sz w:val="29"/>
          <w:szCs w:val="29"/>
          <w:bdr w:val="none" w:sz="0" w:space="0" w:color="auto" w:frame="1"/>
        </w:rPr>
        <w:t>30</w:t>
      </w:r>
      <w:r w:rsidR="005E6EE9" w:rsidRPr="005E6EE9">
        <w:rPr>
          <w:rFonts w:ascii="宋体" w:eastAsia="宋体" w:hAnsi="宋体" w:cs="Arial" w:hint="eastAsia"/>
          <w:kern w:val="0"/>
          <w:sz w:val="29"/>
          <w:szCs w:val="29"/>
          <w:bdr w:val="none" w:sz="0" w:space="0" w:color="auto" w:frame="1"/>
        </w:rPr>
        <w:t>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lastRenderedPageBreak/>
        <w:t>达到招标人使用要求得15分；优于招标人使用要求在15分基础上每项加0.5分，总分不超过20分；达不到招标人使用要求在15分基础上每项减1分。</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.2.3</w:t>
      </w:r>
      <w:r w:rsidR="005E6EE9" w:rsidRPr="005E6EE9">
        <w:rPr>
          <w:rFonts w:ascii="宋体" w:eastAsia="宋体" w:hAnsi="宋体" w:cs="Arial" w:hint="eastAsia"/>
          <w:kern w:val="0"/>
          <w:sz w:val="29"/>
          <w:szCs w:val="29"/>
          <w:bdr w:val="none" w:sz="0" w:space="0" w:color="auto" w:frame="1"/>
        </w:rPr>
        <w:t>财务状况占2分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以投标人201</w:t>
      </w:r>
      <w:r w:rsidR="008E2686">
        <w:rPr>
          <w:rFonts w:ascii="宋体" w:eastAsia="宋体" w:hAnsi="宋体" w:cs="Arial" w:hint="eastAsia"/>
          <w:kern w:val="0"/>
          <w:sz w:val="29"/>
          <w:szCs w:val="29"/>
          <w:bdr w:val="none" w:sz="0" w:space="0" w:color="auto" w:frame="1"/>
        </w:rPr>
        <w:t>8</w:t>
      </w:r>
      <w:r w:rsidRPr="005E6EE9">
        <w:rPr>
          <w:rFonts w:ascii="宋体" w:eastAsia="宋体" w:hAnsi="宋体" w:cs="Arial" w:hint="eastAsia"/>
          <w:kern w:val="0"/>
          <w:sz w:val="29"/>
          <w:szCs w:val="29"/>
          <w:bdr w:val="none" w:sz="0" w:space="0" w:color="auto" w:frame="1"/>
        </w:rPr>
        <w:t>年度～201</w:t>
      </w:r>
      <w:r w:rsidR="008E2686">
        <w:rPr>
          <w:rFonts w:ascii="宋体" w:eastAsia="宋体" w:hAnsi="宋体" w:cs="Arial" w:hint="eastAsia"/>
          <w:kern w:val="0"/>
          <w:sz w:val="29"/>
          <w:szCs w:val="29"/>
          <w:bdr w:val="none" w:sz="0" w:space="0" w:color="auto" w:frame="1"/>
        </w:rPr>
        <w:t>9</w:t>
      </w:r>
      <w:r w:rsidRPr="005E6EE9">
        <w:rPr>
          <w:rFonts w:ascii="宋体" w:eastAsia="宋体" w:hAnsi="宋体" w:cs="Arial" w:hint="eastAsia"/>
          <w:kern w:val="0"/>
          <w:sz w:val="29"/>
          <w:szCs w:val="29"/>
          <w:bdr w:val="none" w:sz="0" w:space="0" w:color="auto" w:frame="1"/>
        </w:rPr>
        <w:t>年度经过法定会计或审计师事务所审计的财务报告或201</w:t>
      </w:r>
      <w:r w:rsidR="008E2686">
        <w:rPr>
          <w:rFonts w:ascii="宋体" w:eastAsia="宋体" w:hAnsi="宋体" w:cs="Arial" w:hint="eastAsia"/>
          <w:kern w:val="0"/>
          <w:sz w:val="29"/>
          <w:szCs w:val="29"/>
          <w:bdr w:val="none" w:sz="0" w:space="0" w:color="auto" w:frame="1"/>
        </w:rPr>
        <w:t>9</w:t>
      </w:r>
      <w:r w:rsidRPr="005E6EE9">
        <w:rPr>
          <w:rFonts w:ascii="宋体" w:eastAsia="宋体" w:hAnsi="宋体" w:cs="Arial" w:hint="eastAsia"/>
          <w:kern w:val="0"/>
          <w:sz w:val="29"/>
          <w:szCs w:val="29"/>
          <w:bdr w:val="none" w:sz="0" w:space="0" w:color="auto" w:frame="1"/>
        </w:rPr>
        <w:t>年度的税务报表进行评价。财务状况良好的计2分，一般计1分。没有提供经过相关部门审计的财务报告的不得分。</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.2.4</w:t>
      </w:r>
      <w:r w:rsidR="005E6EE9" w:rsidRPr="005E6EE9">
        <w:rPr>
          <w:rFonts w:ascii="宋体" w:eastAsia="宋体" w:hAnsi="宋体" w:cs="Arial" w:hint="eastAsia"/>
          <w:kern w:val="0"/>
          <w:sz w:val="29"/>
          <w:szCs w:val="29"/>
          <w:bdr w:val="none" w:sz="0" w:space="0" w:color="auto" w:frame="1"/>
        </w:rPr>
        <w:t>信誉占2分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国家级2分，省级及以下1分。（提供原件备查）</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与学校合作情况：较好1分，一般0.5分，差0分。</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.2.5</w:t>
      </w:r>
      <w:r w:rsidR="005E6EE9" w:rsidRPr="005E6EE9">
        <w:rPr>
          <w:rFonts w:ascii="宋体" w:eastAsia="宋体" w:hAnsi="宋体" w:cs="Arial" w:hint="eastAsia"/>
          <w:kern w:val="0"/>
          <w:sz w:val="29"/>
          <w:szCs w:val="29"/>
          <w:bdr w:val="none" w:sz="0" w:space="0" w:color="auto" w:frame="1"/>
        </w:rPr>
        <w:t>业绩占5分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以投标人201</w:t>
      </w:r>
      <w:r w:rsidR="00817F79">
        <w:rPr>
          <w:rFonts w:ascii="宋体" w:eastAsia="宋体" w:hAnsi="宋体" w:cs="Arial" w:hint="eastAsia"/>
          <w:kern w:val="0"/>
          <w:sz w:val="29"/>
          <w:szCs w:val="29"/>
          <w:bdr w:val="none" w:sz="0" w:space="0" w:color="auto" w:frame="1"/>
        </w:rPr>
        <w:t>8</w:t>
      </w:r>
      <w:r w:rsidRPr="005E6EE9">
        <w:rPr>
          <w:rFonts w:ascii="宋体" w:eastAsia="宋体" w:hAnsi="宋体" w:cs="Arial" w:hint="eastAsia"/>
          <w:kern w:val="0"/>
          <w:sz w:val="29"/>
          <w:szCs w:val="29"/>
          <w:bdr w:val="none" w:sz="0" w:space="0" w:color="auto" w:frame="1"/>
        </w:rPr>
        <w:t>年至今的类似业绩计算，服务金额在5万元（不含5万元）以上每个项目得1分。（需提供合同原件或中标通知书原件备查）。</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.2.6</w:t>
      </w:r>
      <w:r w:rsidR="005E6EE9" w:rsidRPr="005E6EE9">
        <w:rPr>
          <w:rFonts w:ascii="宋体" w:eastAsia="宋体" w:hAnsi="宋体" w:cs="Arial" w:hint="eastAsia"/>
          <w:kern w:val="0"/>
          <w:sz w:val="29"/>
          <w:szCs w:val="29"/>
          <w:bdr w:val="none" w:sz="0" w:space="0" w:color="auto" w:frame="1"/>
        </w:rPr>
        <w:t>服务承诺占0.7分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售后服务理念和售后服务体系完善，能提供其他服务或承诺好的得0.7分，一般得0.4分，未提供不得分。</w:t>
      </w:r>
    </w:p>
    <w:p w:rsidR="005E6EE9" w:rsidRPr="005E6EE9" w:rsidRDefault="00631408" w:rsidP="00AB1954">
      <w:pPr>
        <w:widowControl/>
        <w:spacing w:line="360" w:lineRule="auto"/>
        <w:ind w:firstLineChars="200" w:firstLine="580"/>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1</w:t>
      </w:r>
      <w:r w:rsidR="007E6FEF">
        <w:rPr>
          <w:rFonts w:ascii="宋体" w:eastAsia="宋体" w:hAnsi="宋体" w:cs="Arial" w:hint="eastAsia"/>
          <w:kern w:val="0"/>
          <w:sz w:val="29"/>
          <w:szCs w:val="29"/>
          <w:bdr w:val="none" w:sz="0" w:space="0" w:color="auto" w:frame="1"/>
        </w:rPr>
        <w:t>2</w:t>
      </w:r>
      <w:r>
        <w:rPr>
          <w:rFonts w:ascii="宋体" w:eastAsia="宋体" w:hAnsi="宋体" w:cs="Arial" w:hint="eastAsia"/>
          <w:kern w:val="0"/>
          <w:sz w:val="29"/>
          <w:szCs w:val="29"/>
          <w:bdr w:val="none" w:sz="0" w:space="0" w:color="auto" w:frame="1"/>
        </w:rPr>
        <w:t>.2.7</w:t>
      </w:r>
      <w:r w:rsidR="005E6EE9" w:rsidRPr="005E6EE9">
        <w:rPr>
          <w:rFonts w:ascii="宋体" w:eastAsia="宋体" w:hAnsi="宋体" w:cs="Arial" w:hint="eastAsia"/>
          <w:kern w:val="0"/>
          <w:sz w:val="29"/>
          <w:szCs w:val="29"/>
          <w:bdr w:val="none" w:sz="0" w:space="0" w:color="auto" w:frame="1"/>
        </w:rPr>
        <w:t>标书规范性占0.3分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标书规范得0.3分，基本规范得0.1分，不规范得0分。</w:t>
      </w:r>
    </w:p>
    <w:p w:rsidR="005E6EE9"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1</w:t>
      </w:r>
      <w:r w:rsidR="006E2290">
        <w:rPr>
          <w:rFonts w:ascii="宋体" w:eastAsia="宋体" w:hAnsi="宋体" w:cs="Arial" w:hint="eastAsia"/>
          <w:kern w:val="0"/>
          <w:sz w:val="29"/>
          <w:szCs w:val="29"/>
          <w:bdr w:val="none" w:sz="0" w:space="0" w:color="auto" w:frame="1"/>
        </w:rPr>
        <w:t>3.</w:t>
      </w:r>
      <w:r w:rsidR="007E6FEF">
        <w:rPr>
          <w:rFonts w:ascii="宋体" w:eastAsia="宋体" w:hAnsi="宋体" w:cs="Arial" w:hint="eastAsia"/>
          <w:kern w:val="0"/>
          <w:sz w:val="29"/>
          <w:szCs w:val="29"/>
          <w:bdr w:val="none" w:sz="0" w:space="0" w:color="auto" w:frame="1"/>
        </w:rPr>
        <w:t>中标</w:t>
      </w:r>
      <w:r w:rsidR="00286FAA">
        <w:rPr>
          <w:rFonts w:ascii="宋体" w:eastAsia="宋体" w:hAnsi="宋体" w:cs="Arial" w:hint="eastAsia"/>
          <w:kern w:val="0"/>
          <w:sz w:val="29"/>
          <w:szCs w:val="29"/>
          <w:bdr w:val="none" w:sz="0" w:space="0" w:color="auto" w:frame="1"/>
        </w:rPr>
        <w:t>商</w:t>
      </w:r>
      <w:r w:rsidR="007E6FEF">
        <w:rPr>
          <w:rFonts w:ascii="宋体" w:eastAsia="宋体" w:hAnsi="宋体" w:cs="Arial" w:hint="eastAsia"/>
          <w:kern w:val="0"/>
          <w:sz w:val="29"/>
          <w:szCs w:val="29"/>
          <w:bdr w:val="none" w:sz="0" w:space="0" w:color="auto" w:frame="1"/>
        </w:rPr>
        <w:t>确定办法</w:t>
      </w:r>
    </w:p>
    <w:p w:rsidR="00AC7371" w:rsidRPr="005E6EE9" w:rsidRDefault="005E6EE9" w:rsidP="00AB1954">
      <w:pPr>
        <w:widowControl/>
        <w:spacing w:line="360" w:lineRule="auto"/>
        <w:ind w:firstLineChars="200" w:firstLine="58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综合评分最高的合格商家为中标</w:t>
      </w:r>
      <w:r w:rsidR="006C64FF">
        <w:rPr>
          <w:rFonts w:ascii="宋体" w:eastAsia="宋体" w:hAnsi="宋体" w:cs="Arial" w:hint="eastAsia"/>
          <w:kern w:val="0"/>
          <w:sz w:val="29"/>
          <w:szCs w:val="29"/>
          <w:bdr w:val="none" w:sz="0" w:space="0" w:color="auto" w:frame="1"/>
        </w:rPr>
        <w:t>供应商</w:t>
      </w:r>
      <w:r w:rsidRPr="005E6EE9">
        <w:rPr>
          <w:rFonts w:ascii="宋体" w:eastAsia="宋体" w:hAnsi="宋体" w:cs="Arial" w:hint="eastAsia"/>
          <w:kern w:val="0"/>
          <w:sz w:val="29"/>
          <w:szCs w:val="29"/>
          <w:bdr w:val="none" w:sz="0" w:space="0" w:color="auto" w:frame="1"/>
        </w:rPr>
        <w:t>。</w:t>
      </w:r>
    </w:p>
    <w:p w:rsidR="005E6EE9" w:rsidRPr="005E6EE9" w:rsidRDefault="005E6EE9" w:rsidP="005E6EE9">
      <w:pPr>
        <w:widowControl/>
        <w:spacing w:line="360" w:lineRule="auto"/>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lastRenderedPageBreak/>
        <w:t> </w:t>
      </w:r>
    </w:p>
    <w:p w:rsidR="005E6EE9" w:rsidRPr="005E6EE9" w:rsidRDefault="005E6EE9" w:rsidP="005E6EE9">
      <w:pPr>
        <w:widowControl/>
        <w:spacing w:line="360" w:lineRule="auto"/>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联系电话：</w:t>
      </w:r>
      <w:r w:rsidR="00631408">
        <w:rPr>
          <w:rFonts w:ascii="宋体" w:eastAsia="宋体" w:hAnsi="宋体" w:cs="Arial" w:hint="eastAsia"/>
          <w:kern w:val="0"/>
          <w:sz w:val="29"/>
          <w:szCs w:val="29"/>
          <w:bdr w:val="none" w:sz="0" w:space="0" w:color="auto" w:frame="1"/>
        </w:rPr>
        <w:t xml:space="preserve">         </w:t>
      </w:r>
      <w:r w:rsidRPr="005E6EE9">
        <w:rPr>
          <w:rFonts w:ascii="宋体" w:eastAsia="宋体" w:hAnsi="宋体" w:cs="Arial" w:hint="eastAsia"/>
          <w:kern w:val="0"/>
          <w:sz w:val="29"/>
          <w:szCs w:val="29"/>
          <w:bdr w:val="none" w:sz="0" w:space="0" w:color="auto" w:frame="1"/>
        </w:rPr>
        <w:t>周老师   18987832223</w:t>
      </w:r>
    </w:p>
    <w:p w:rsidR="00631408" w:rsidRDefault="005E6EE9" w:rsidP="005E6EE9">
      <w:pPr>
        <w:widowControl/>
        <w:spacing w:line="360" w:lineRule="auto"/>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          </w:t>
      </w:r>
      <w:r w:rsidR="00631408">
        <w:rPr>
          <w:rFonts w:ascii="宋体" w:eastAsia="宋体" w:hAnsi="宋体" w:cs="Arial" w:hint="eastAsia"/>
          <w:kern w:val="0"/>
          <w:sz w:val="29"/>
          <w:szCs w:val="29"/>
          <w:bdr w:val="none" w:sz="0" w:space="0" w:color="auto" w:frame="1"/>
        </w:rPr>
        <w:t>何</w:t>
      </w:r>
      <w:r w:rsidR="00631408" w:rsidRPr="005E6EE9">
        <w:rPr>
          <w:rFonts w:ascii="宋体" w:eastAsia="宋体" w:hAnsi="宋体" w:cs="Arial" w:hint="eastAsia"/>
          <w:kern w:val="0"/>
          <w:sz w:val="29"/>
          <w:szCs w:val="29"/>
          <w:bdr w:val="none" w:sz="0" w:space="0" w:color="auto" w:frame="1"/>
        </w:rPr>
        <w:t xml:space="preserve">老师   </w:t>
      </w:r>
      <w:r w:rsidR="00631408">
        <w:rPr>
          <w:rFonts w:ascii="宋体" w:eastAsia="宋体" w:hAnsi="宋体" w:cs="Arial" w:hint="eastAsia"/>
          <w:kern w:val="0"/>
          <w:sz w:val="29"/>
          <w:szCs w:val="29"/>
          <w:bdr w:val="none" w:sz="0" w:space="0" w:color="auto" w:frame="1"/>
        </w:rPr>
        <w:t>18987832228</w:t>
      </w:r>
    </w:p>
    <w:p w:rsidR="005E6EE9" w:rsidRPr="005E6EE9" w:rsidRDefault="00631408" w:rsidP="00631408">
      <w:pPr>
        <w:widowControl/>
        <w:spacing w:line="360" w:lineRule="auto"/>
        <w:ind w:firstLineChars="950" w:firstLine="2755"/>
        <w:jc w:val="left"/>
        <w:rPr>
          <w:rFonts w:ascii="宋体" w:eastAsia="宋体" w:hAnsi="宋体" w:cs="Arial"/>
          <w:kern w:val="0"/>
          <w:sz w:val="29"/>
          <w:szCs w:val="29"/>
          <w:bdr w:val="none" w:sz="0" w:space="0" w:color="auto" w:frame="1"/>
        </w:rPr>
      </w:pPr>
      <w:r>
        <w:rPr>
          <w:rFonts w:ascii="宋体" w:eastAsia="宋体" w:hAnsi="宋体" w:cs="Arial" w:hint="eastAsia"/>
          <w:kern w:val="0"/>
          <w:sz w:val="29"/>
          <w:szCs w:val="29"/>
          <w:bdr w:val="none" w:sz="0" w:space="0" w:color="auto" w:frame="1"/>
        </w:rPr>
        <w:t>赵</w:t>
      </w:r>
      <w:r w:rsidR="005E6EE9" w:rsidRPr="005E6EE9">
        <w:rPr>
          <w:rFonts w:ascii="宋体" w:eastAsia="宋体" w:hAnsi="宋体" w:cs="Arial" w:hint="eastAsia"/>
          <w:kern w:val="0"/>
          <w:sz w:val="29"/>
          <w:szCs w:val="29"/>
          <w:bdr w:val="none" w:sz="0" w:space="0" w:color="auto" w:frame="1"/>
        </w:rPr>
        <w:t>老师   0878387546</w:t>
      </w:r>
      <w:r>
        <w:rPr>
          <w:rFonts w:ascii="宋体" w:eastAsia="宋体" w:hAnsi="宋体" w:cs="Arial" w:hint="eastAsia"/>
          <w:kern w:val="0"/>
          <w:sz w:val="29"/>
          <w:szCs w:val="29"/>
          <w:bdr w:val="none" w:sz="0" w:space="0" w:color="auto" w:frame="1"/>
        </w:rPr>
        <w:t>7</w:t>
      </w:r>
    </w:p>
    <w:p w:rsidR="005E6EE9" w:rsidRPr="005E6EE9" w:rsidRDefault="005E6EE9" w:rsidP="005E6EE9">
      <w:pPr>
        <w:widowControl/>
        <w:spacing w:line="360" w:lineRule="auto"/>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 </w:t>
      </w:r>
    </w:p>
    <w:p w:rsidR="005E6EE9" w:rsidRPr="005E6EE9" w:rsidRDefault="005E6EE9" w:rsidP="005E6EE9">
      <w:pPr>
        <w:widowControl/>
        <w:spacing w:line="360" w:lineRule="auto"/>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资料地址：</w:t>
      </w:r>
    </w:p>
    <w:p w:rsidR="005E6EE9" w:rsidRPr="005E6EE9" w:rsidRDefault="005E6EE9" w:rsidP="005E6EE9">
      <w:pPr>
        <w:widowControl/>
        <w:spacing w:line="360" w:lineRule="auto"/>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 </w:t>
      </w:r>
    </w:p>
    <w:p w:rsidR="005E6EE9" w:rsidRPr="005E6EE9" w:rsidRDefault="005E6EE9" w:rsidP="00631408">
      <w:pPr>
        <w:widowControl/>
        <w:spacing w:line="360" w:lineRule="auto"/>
        <w:ind w:firstLineChars="1900" w:firstLine="5510"/>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后勤管理处</w:t>
      </w:r>
    </w:p>
    <w:p w:rsidR="005E6EE9" w:rsidRPr="005E6EE9" w:rsidRDefault="005E6EE9" w:rsidP="00631408">
      <w:pPr>
        <w:widowControl/>
        <w:spacing w:line="360" w:lineRule="auto"/>
        <w:ind w:firstLineChars="1750" w:firstLine="5075"/>
        <w:jc w:val="left"/>
        <w:rPr>
          <w:rFonts w:ascii="宋体" w:eastAsia="宋体" w:hAnsi="宋体" w:cs="Arial"/>
          <w:kern w:val="0"/>
          <w:sz w:val="29"/>
          <w:szCs w:val="29"/>
          <w:bdr w:val="none" w:sz="0" w:space="0" w:color="auto" w:frame="1"/>
        </w:rPr>
      </w:pPr>
      <w:r w:rsidRPr="005E6EE9">
        <w:rPr>
          <w:rFonts w:ascii="宋体" w:eastAsia="宋体" w:hAnsi="宋体" w:cs="Arial" w:hint="eastAsia"/>
          <w:kern w:val="0"/>
          <w:sz w:val="29"/>
          <w:szCs w:val="29"/>
          <w:bdr w:val="none" w:sz="0" w:space="0" w:color="auto" w:frame="1"/>
        </w:rPr>
        <w:t>20</w:t>
      </w:r>
      <w:r w:rsidR="00333199">
        <w:rPr>
          <w:rFonts w:ascii="宋体" w:eastAsia="宋体" w:hAnsi="宋体" w:cs="Arial" w:hint="eastAsia"/>
          <w:kern w:val="0"/>
          <w:sz w:val="29"/>
          <w:szCs w:val="29"/>
          <w:bdr w:val="none" w:sz="0" w:space="0" w:color="auto" w:frame="1"/>
        </w:rPr>
        <w:t>20</w:t>
      </w:r>
      <w:r w:rsidRPr="005E6EE9">
        <w:rPr>
          <w:rFonts w:ascii="宋体" w:eastAsia="宋体" w:hAnsi="宋体" w:cs="Arial" w:hint="eastAsia"/>
          <w:kern w:val="0"/>
          <w:sz w:val="29"/>
          <w:szCs w:val="29"/>
          <w:bdr w:val="none" w:sz="0" w:space="0" w:color="auto" w:frame="1"/>
        </w:rPr>
        <w:t>年9月1</w:t>
      </w:r>
      <w:r w:rsidR="00604452">
        <w:rPr>
          <w:rFonts w:ascii="宋体" w:eastAsia="宋体" w:hAnsi="宋体" w:cs="Arial" w:hint="eastAsia"/>
          <w:kern w:val="0"/>
          <w:sz w:val="29"/>
          <w:szCs w:val="29"/>
          <w:bdr w:val="none" w:sz="0" w:space="0" w:color="auto" w:frame="1"/>
        </w:rPr>
        <w:t>6</w:t>
      </w:r>
      <w:r w:rsidRPr="005E6EE9">
        <w:rPr>
          <w:rFonts w:ascii="宋体" w:eastAsia="宋体" w:hAnsi="宋体" w:cs="Arial" w:hint="eastAsia"/>
          <w:kern w:val="0"/>
          <w:sz w:val="29"/>
          <w:szCs w:val="29"/>
          <w:bdr w:val="none" w:sz="0" w:space="0" w:color="auto" w:frame="1"/>
        </w:rPr>
        <w:t>日</w:t>
      </w:r>
    </w:p>
    <w:p w:rsidR="005E6EE9" w:rsidRPr="005E6EE9" w:rsidRDefault="005E6EE9" w:rsidP="005E6EE9">
      <w:pPr>
        <w:widowControl/>
        <w:spacing w:line="360" w:lineRule="auto"/>
        <w:jc w:val="left"/>
        <w:rPr>
          <w:rFonts w:ascii="宋体" w:eastAsia="宋体" w:hAnsi="宋体" w:cs="Arial"/>
          <w:kern w:val="0"/>
          <w:sz w:val="29"/>
          <w:szCs w:val="29"/>
          <w:bdr w:val="none" w:sz="0" w:space="0" w:color="auto" w:frame="1"/>
        </w:rPr>
      </w:pPr>
    </w:p>
    <w:sectPr w:rsidR="005E6EE9" w:rsidRPr="005E6EE9" w:rsidSect="00A151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6EE9"/>
    <w:rsid w:val="00093767"/>
    <w:rsid w:val="001C7F5D"/>
    <w:rsid w:val="00205DE2"/>
    <w:rsid w:val="002460E7"/>
    <w:rsid w:val="00286FAA"/>
    <w:rsid w:val="00333199"/>
    <w:rsid w:val="003C0484"/>
    <w:rsid w:val="003F1CF2"/>
    <w:rsid w:val="00476A30"/>
    <w:rsid w:val="005934B6"/>
    <w:rsid w:val="005A6A53"/>
    <w:rsid w:val="005E6EE9"/>
    <w:rsid w:val="00604452"/>
    <w:rsid w:val="00604D4B"/>
    <w:rsid w:val="00631408"/>
    <w:rsid w:val="006C0CCA"/>
    <w:rsid w:val="006C2425"/>
    <w:rsid w:val="006C64FF"/>
    <w:rsid w:val="006D6C34"/>
    <w:rsid w:val="006E2290"/>
    <w:rsid w:val="0074607F"/>
    <w:rsid w:val="007E6FEF"/>
    <w:rsid w:val="00817F79"/>
    <w:rsid w:val="008465C9"/>
    <w:rsid w:val="008E2686"/>
    <w:rsid w:val="00904844"/>
    <w:rsid w:val="00A15101"/>
    <w:rsid w:val="00A91560"/>
    <w:rsid w:val="00A94E5A"/>
    <w:rsid w:val="00AB1954"/>
    <w:rsid w:val="00AC7371"/>
    <w:rsid w:val="00E3349C"/>
    <w:rsid w:val="00E72ABF"/>
    <w:rsid w:val="00E919D4"/>
    <w:rsid w:val="00F97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6EE9"/>
    <w:pPr>
      <w:widowControl/>
      <w:jc w:val="left"/>
    </w:pPr>
    <w:rPr>
      <w:rFonts w:ascii="宋体" w:eastAsia="宋体" w:hAnsi="宋体" w:cs="宋体"/>
      <w:kern w:val="0"/>
      <w:sz w:val="18"/>
      <w:szCs w:val="18"/>
    </w:rPr>
  </w:style>
  <w:style w:type="paragraph" w:customStyle="1" w:styleId="TableParagraph">
    <w:name w:val="Table Paragraph"/>
    <w:basedOn w:val="a"/>
    <w:uiPriority w:val="1"/>
    <w:qFormat/>
    <w:rsid w:val="007E6FEF"/>
    <w:pPr>
      <w:autoSpaceDE w:val="0"/>
      <w:autoSpaceDN w:val="0"/>
      <w:jc w:val="left"/>
    </w:pPr>
    <w:rPr>
      <w:rFonts w:ascii="宋体" w:eastAsia="宋体" w:hAnsi="宋体" w:cs="宋体"/>
      <w:kern w:val="0"/>
      <w:sz w:val="22"/>
      <w:lang w:eastAsia="en-US" w:bidi="en-US"/>
    </w:rPr>
  </w:style>
</w:styles>
</file>

<file path=word/webSettings.xml><?xml version="1.0" encoding="utf-8"?>
<w:webSettings xmlns:r="http://schemas.openxmlformats.org/officeDocument/2006/relationships" xmlns:w="http://schemas.openxmlformats.org/wordprocessingml/2006/main">
  <w:divs>
    <w:div w:id="247857418">
      <w:bodyDiv w:val="1"/>
      <w:marLeft w:val="0"/>
      <w:marRight w:val="0"/>
      <w:marTop w:val="0"/>
      <w:marBottom w:val="0"/>
      <w:divBdr>
        <w:top w:val="none" w:sz="0" w:space="0" w:color="auto"/>
        <w:left w:val="none" w:sz="0" w:space="0" w:color="auto"/>
        <w:bottom w:val="none" w:sz="0" w:space="0" w:color="auto"/>
        <w:right w:val="none" w:sz="0" w:space="0" w:color="auto"/>
      </w:divBdr>
      <w:divsChild>
        <w:div w:id="1155494960">
          <w:marLeft w:val="0"/>
          <w:marRight w:val="0"/>
          <w:marTop w:val="0"/>
          <w:marBottom w:val="0"/>
          <w:divBdr>
            <w:top w:val="none" w:sz="0" w:space="0" w:color="auto"/>
            <w:left w:val="none" w:sz="0" w:space="0" w:color="auto"/>
            <w:bottom w:val="none" w:sz="0" w:space="0" w:color="auto"/>
            <w:right w:val="none" w:sz="0" w:space="0" w:color="auto"/>
          </w:divBdr>
          <w:divsChild>
            <w:div w:id="203952187">
              <w:marLeft w:val="0"/>
              <w:marRight w:val="0"/>
              <w:marTop w:val="0"/>
              <w:marBottom w:val="0"/>
              <w:divBdr>
                <w:top w:val="none" w:sz="0" w:space="0" w:color="auto"/>
                <w:left w:val="none" w:sz="0" w:space="0" w:color="auto"/>
                <w:bottom w:val="none" w:sz="0" w:space="0" w:color="auto"/>
                <w:right w:val="none" w:sz="0" w:space="0" w:color="auto"/>
              </w:divBdr>
              <w:divsChild>
                <w:div w:id="1549030219">
                  <w:marLeft w:val="0"/>
                  <w:marRight w:val="0"/>
                  <w:marTop w:val="0"/>
                  <w:marBottom w:val="0"/>
                  <w:divBdr>
                    <w:top w:val="none" w:sz="0" w:space="0" w:color="auto"/>
                    <w:left w:val="none" w:sz="0" w:space="0" w:color="auto"/>
                    <w:bottom w:val="none" w:sz="0" w:space="0" w:color="auto"/>
                    <w:right w:val="none" w:sz="0" w:space="0" w:color="auto"/>
                  </w:divBdr>
                  <w:divsChild>
                    <w:div w:id="594635906">
                      <w:marLeft w:val="750"/>
                      <w:marRight w:val="0"/>
                      <w:marTop w:val="300"/>
                      <w:marBottom w:val="0"/>
                      <w:divBdr>
                        <w:top w:val="none" w:sz="0" w:space="0" w:color="auto"/>
                        <w:left w:val="none" w:sz="0" w:space="0" w:color="auto"/>
                        <w:bottom w:val="none" w:sz="0" w:space="0" w:color="auto"/>
                        <w:right w:val="none" w:sz="0" w:space="0" w:color="auto"/>
                      </w:divBdr>
                      <w:divsChild>
                        <w:div w:id="8965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119428">
      <w:bodyDiv w:val="1"/>
      <w:marLeft w:val="0"/>
      <w:marRight w:val="0"/>
      <w:marTop w:val="0"/>
      <w:marBottom w:val="0"/>
      <w:divBdr>
        <w:top w:val="none" w:sz="0" w:space="0" w:color="auto"/>
        <w:left w:val="none" w:sz="0" w:space="0" w:color="auto"/>
        <w:bottom w:val="none" w:sz="0" w:space="0" w:color="auto"/>
        <w:right w:val="none" w:sz="0" w:space="0" w:color="auto"/>
      </w:divBdr>
    </w:div>
    <w:div w:id="1011645397">
      <w:bodyDiv w:val="1"/>
      <w:marLeft w:val="0"/>
      <w:marRight w:val="0"/>
      <w:marTop w:val="0"/>
      <w:marBottom w:val="0"/>
      <w:divBdr>
        <w:top w:val="none" w:sz="0" w:space="0" w:color="auto"/>
        <w:left w:val="none" w:sz="0" w:space="0" w:color="auto"/>
        <w:bottom w:val="none" w:sz="0" w:space="0" w:color="auto"/>
        <w:right w:val="none" w:sz="0" w:space="0" w:color="auto"/>
      </w:divBdr>
    </w:div>
    <w:div w:id="1646549763">
      <w:bodyDiv w:val="1"/>
      <w:marLeft w:val="0"/>
      <w:marRight w:val="0"/>
      <w:marTop w:val="0"/>
      <w:marBottom w:val="0"/>
      <w:divBdr>
        <w:top w:val="none" w:sz="0" w:space="0" w:color="auto"/>
        <w:left w:val="none" w:sz="0" w:space="0" w:color="auto"/>
        <w:bottom w:val="none" w:sz="0" w:space="0" w:color="auto"/>
        <w:right w:val="none" w:sz="0" w:space="0" w:color="auto"/>
      </w:divBdr>
    </w:div>
    <w:div w:id="18959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10</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2020-09-14T04:00:00Z</dcterms:created>
  <dcterms:modified xsi:type="dcterms:W3CDTF">2020-09-16T07:37:00Z</dcterms:modified>
</cp:coreProperties>
</file>